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EE924" w14:textId="77777777" w:rsidR="00F239E2" w:rsidRPr="00977808" w:rsidRDefault="00F239E2" w:rsidP="00F239E2">
      <w:pPr>
        <w:spacing w:line="240" w:lineRule="auto"/>
        <w:rPr>
          <w:rFonts w:ascii="Lato" w:hAnsi="Lato"/>
          <w:b/>
          <w:bCs/>
          <w:color w:val="A20D32"/>
        </w:rPr>
      </w:pPr>
    </w:p>
    <w:p w14:paraId="27F2E079" w14:textId="77777777" w:rsidR="006C7F9D" w:rsidRPr="00977808" w:rsidRDefault="006C7F9D" w:rsidP="00F239E2">
      <w:pPr>
        <w:spacing w:line="240" w:lineRule="auto"/>
        <w:rPr>
          <w:rFonts w:ascii="Lato" w:hAnsi="Lato"/>
          <w:b/>
          <w:bCs/>
          <w:color w:val="A20D32"/>
        </w:rPr>
      </w:pPr>
    </w:p>
    <w:p w14:paraId="03B71E1F" w14:textId="77777777" w:rsidR="00B35AB7" w:rsidRPr="00B35AB7" w:rsidRDefault="00B35AB7" w:rsidP="00B35AB7">
      <w:pPr>
        <w:spacing w:after="0" w:line="240" w:lineRule="auto"/>
        <w:rPr>
          <w:rFonts w:ascii="Lato" w:hAnsi="Lato"/>
          <w:b/>
          <w:bCs/>
          <w:color w:val="D20A32"/>
          <w:sz w:val="40"/>
          <w:szCs w:val="40"/>
        </w:rPr>
      </w:pPr>
      <w:r w:rsidRPr="00B35AB7">
        <w:rPr>
          <w:rFonts w:ascii="Lato" w:hAnsi="Lato"/>
          <w:b/>
          <w:bCs/>
          <w:color w:val="D20A32"/>
          <w:sz w:val="40"/>
          <w:szCs w:val="40"/>
        </w:rPr>
        <w:t xml:space="preserve">Pressemitteilung | Saalfelden Leogang: Secret Season verlängert den Herbst – mit </w:t>
      </w:r>
      <w:proofErr w:type="spellStart"/>
      <w:r w:rsidRPr="00B35AB7">
        <w:rPr>
          <w:rFonts w:ascii="Lato" w:hAnsi="Lato"/>
          <w:b/>
          <w:bCs/>
          <w:color w:val="D20A32"/>
          <w:sz w:val="40"/>
          <w:szCs w:val="40"/>
        </w:rPr>
        <w:t>Longevity</w:t>
      </w:r>
      <w:proofErr w:type="spellEnd"/>
      <w:r w:rsidRPr="00B35AB7">
        <w:rPr>
          <w:rFonts w:ascii="Lato" w:hAnsi="Lato"/>
          <w:b/>
          <w:bCs/>
          <w:color w:val="D20A32"/>
          <w:sz w:val="40"/>
          <w:szCs w:val="40"/>
        </w:rPr>
        <w:t>, durchgehendem Bergbahn-Betrieb und Pinzgauer Köstlichkeiten</w:t>
      </w:r>
    </w:p>
    <w:p w14:paraId="66D588ED" w14:textId="52846ADC" w:rsidR="00CA1A0C" w:rsidRPr="00812247" w:rsidRDefault="00B35AB7" w:rsidP="00812247">
      <w:pPr>
        <w:spacing w:after="0" w:line="240" w:lineRule="auto"/>
        <w:jc w:val="right"/>
        <w:rPr>
          <w:rFonts w:ascii="Lato" w:hAnsi="Lato"/>
          <w:b/>
          <w:bCs/>
          <w:color w:val="D20A32"/>
          <w:sz w:val="20"/>
          <w:szCs w:val="20"/>
        </w:rPr>
      </w:pPr>
      <w:r>
        <w:rPr>
          <w:rFonts w:ascii="Lato" w:hAnsi="Lato"/>
          <w:b/>
          <w:bCs/>
          <w:sz w:val="20"/>
          <w:szCs w:val="20"/>
        </w:rPr>
        <w:t>13</w:t>
      </w:r>
      <w:r w:rsidR="00812247" w:rsidRPr="00812247">
        <w:rPr>
          <w:rFonts w:ascii="Lato" w:hAnsi="Lato"/>
          <w:b/>
          <w:bCs/>
          <w:sz w:val="20"/>
          <w:szCs w:val="20"/>
        </w:rPr>
        <w:t xml:space="preserve">. </w:t>
      </w:r>
      <w:r>
        <w:rPr>
          <w:rFonts w:ascii="Lato" w:hAnsi="Lato"/>
          <w:b/>
          <w:bCs/>
          <w:sz w:val="20"/>
          <w:szCs w:val="20"/>
        </w:rPr>
        <w:t>August</w:t>
      </w:r>
      <w:r w:rsidR="00812247" w:rsidRPr="00812247">
        <w:rPr>
          <w:rFonts w:ascii="Lato" w:hAnsi="Lato"/>
          <w:b/>
          <w:bCs/>
          <w:sz w:val="20"/>
          <w:szCs w:val="20"/>
        </w:rPr>
        <w:t xml:space="preserve"> 2026</w:t>
      </w:r>
      <w:r w:rsidR="00812247">
        <w:rPr>
          <w:rFonts w:ascii="Lato" w:hAnsi="Lato"/>
          <w:b/>
          <w:bCs/>
          <w:color w:val="D20A32"/>
          <w:sz w:val="20"/>
          <w:szCs w:val="20"/>
        </w:rPr>
        <w:br/>
      </w:r>
      <w:r w:rsidR="00812247">
        <w:rPr>
          <w:rFonts w:ascii="Lato" w:hAnsi="Lato"/>
          <w:b/>
          <w:bCs/>
          <w:color w:val="D20A32"/>
          <w:sz w:val="20"/>
          <w:szCs w:val="20"/>
        </w:rPr>
        <w:br/>
      </w:r>
    </w:p>
    <w:p w14:paraId="50FB40B7" w14:textId="20BBBF07" w:rsidR="00FF1291" w:rsidRDefault="00B35AB7" w:rsidP="00F97FCA">
      <w:pPr>
        <w:spacing w:after="0" w:line="240" w:lineRule="auto"/>
        <w:rPr>
          <w:rFonts w:ascii="Lato" w:hAnsi="Lato"/>
          <w:b/>
          <w:bCs/>
        </w:rPr>
      </w:pPr>
      <w:r w:rsidRPr="00B35AB7">
        <w:rPr>
          <w:rFonts w:ascii="Lato" w:hAnsi="Lato"/>
          <w:b/>
          <w:bCs/>
        </w:rPr>
        <w:t>Von wegen grauer November: In Saalfelden Leogang wird der Herbstmonat November zur Secret Season – golden, vielleicht schon weiß, kuschelig und auf Wunsch auch eiskalt. Es warten ausgedehnte Wanderungen in der Natur, wohltuende Momente in den schönsten Hotel-</w:t>
      </w:r>
      <w:proofErr w:type="spellStart"/>
      <w:r w:rsidRPr="00B35AB7">
        <w:rPr>
          <w:rFonts w:ascii="Lato" w:hAnsi="Lato"/>
          <w:b/>
          <w:bCs/>
        </w:rPr>
        <w:t>Spas</w:t>
      </w:r>
      <w:proofErr w:type="spellEnd"/>
      <w:r w:rsidRPr="00B35AB7">
        <w:rPr>
          <w:rFonts w:ascii="Lato" w:hAnsi="Lato"/>
          <w:b/>
          <w:bCs/>
        </w:rPr>
        <w:t xml:space="preserve"> und kulinarische Genüsse. Auch der actionreiche Epic Bikepark Leogang hat seine Lines und Trails noch bis zum 8. November geöffnet.</w:t>
      </w:r>
    </w:p>
    <w:p w14:paraId="3FE0D298" w14:textId="77777777" w:rsidR="00B35AB7" w:rsidRPr="00977808" w:rsidRDefault="00B35AB7" w:rsidP="00F97FCA">
      <w:pPr>
        <w:spacing w:after="0" w:line="240" w:lineRule="auto"/>
        <w:rPr>
          <w:rFonts w:ascii="Lato" w:hAnsi="Lato"/>
          <w:b/>
          <w:bCs/>
        </w:rPr>
      </w:pPr>
    </w:p>
    <w:p w14:paraId="47FEEB4C" w14:textId="77777777" w:rsidR="00B35AB7" w:rsidRDefault="00B35AB7" w:rsidP="00701848">
      <w:pPr>
        <w:spacing w:after="0" w:line="240" w:lineRule="auto"/>
        <w:rPr>
          <w:rFonts w:ascii="Lato" w:hAnsi="Lato"/>
          <w:b/>
          <w:bCs/>
        </w:rPr>
      </w:pPr>
      <w:r w:rsidRPr="00B35AB7">
        <w:rPr>
          <w:rFonts w:ascii="Lato" w:hAnsi="Lato"/>
          <w:b/>
          <w:bCs/>
        </w:rPr>
        <w:t xml:space="preserve">Herbst erleben auf dem </w:t>
      </w:r>
      <w:proofErr w:type="spellStart"/>
      <w:r w:rsidRPr="00B35AB7">
        <w:rPr>
          <w:rFonts w:ascii="Lato" w:hAnsi="Lato"/>
          <w:b/>
          <w:bCs/>
        </w:rPr>
        <w:t>Asitz</w:t>
      </w:r>
      <w:proofErr w:type="spellEnd"/>
      <w:r w:rsidRPr="00B35AB7">
        <w:rPr>
          <w:rFonts w:ascii="Lato" w:hAnsi="Lato"/>
          <w:b/>
          <w:bCs/>
        </w:rPr>
        <w:t>: Wandern und Biken bis in den November</w:t>
      </w:r>
    </w:p>
    <w:p w14:paraId="1CECE759" w14:textId="77777777" w:rsidR="00B35AB7" w:rsidRPr="00B35AB7" w:rsidRDefault="00B35AB7" w:rsidP="00B35AB7">
      <w:pPr>
        <w:spacing w:after="0" w:line="240" w:lineRule="auto"/>
        <w:rPr>
          <w:rFonts w:ascii="Lato" w:hAnsi="Lato"/>
        </w:rPr>
      </w:pPr>
      <w:r w:rsidRPr="00B35AB7">
        <w:rPr>
          <w:rFonts w:ascii="Lato" w:hAnsi="Lato"/>
        </w:rPr>
        <w:t xml:space="preserve">Ob Flying Fox XXL, Naturkino, Bike-Abenteuer oder genussvolle Wanderung – auf dem </w:t>
      </w:r>
      <w:proofErr w:type="spellStart"/>
      <w:r w:rsidRPr="00B35AB7">
        <w:rPr>
          <w:rFonts w:ascii="Lato" w:hAnsi="Lato"/>
        </w:rPr>
        <w:t>Asitz</w:t>
      </w:r>
      <w:proofErr w:type="spellEnd"/>
      <w:r w:rsidRPr="00B35AB7">
        <w:rPr>
          <w:rFonts w:ascii="Lato" w:hAnsi="Lato"/>
        </w:rPr>
        <w:t xml:space="preserve"> zeigt sich der Herbst von seiner schönsten Seite – und das extra lang. Dank des durchgehenden Betriebs der </w:t>
      </w:r>
      <w:proofErr w:type="spellStart"/>
      <w:r w:rsidRPr="00B35AB7">
        <w:rPr>
          <w:rFonts w:ascii="Lato" w:hAnsi="Lato"/>
        </w:rPr>
        <w:t>Leoganger</w:t>
      </w:r>
      <w:proofErr w:type="spellEnd"/>
      <w:r w:rsidRPr="00B35AB7">
        <w:rPr>
          <w:rFonts w:ascii="Lato" w:hAnsi="Lato"/>
        </w:rPr>
        <w:t xml:space="preserve"> Bergbahnen bleibt der „Berg der Sinne“ auch im Herbst für Wanderer bestens erreichbar. Bis 26. Oktober bringt die </w:t>
      </w:r>
      <w:proofErr w:type="spellStart"/>
      <w:r w:rsidRPr="00B35AB7">
        <w:rPr>
          <w:rFonts w:ascii="Lato" w:hAnsi="Lato"/>
        </w:rPr>
        <w:t>Asitzbahn</w:t>
      </w:r>
      <w:proofErr w:type="spellEnd"/>
      <w:r w:rsidRPr="00B35AB7">
        <w:rPr>
          <w:rFonts w:ascii="Lato" w:hAnsi="Lato"/>
        </w:rPr>
        <w:t xml:space="preserve"> Gäste bequem in die Bergwelt, anschließend übernimmt die Steinbergbahn den durchgehenden Betrieb – und das bis zum Start des Skibetriebs. Wichtiger Hinweis: Mit der Saalfelden Leogang Card haben Urlauber zwei kostenlose Berg- und Talfahrten pro Tag und Person inklusive.</w:t>
      </w:r>
    </w:p>
    <w:p w14:paraId="4773FDE0" w14:textId="77777777" w:rsidR="00B35AB7" w:rsidRPr="00B35AB7" w:rsidRDefault="00B35AB7" w:rsidP="00B35AB7">
      <w:pPr>
        <w:spacing w:after="0" w:line="240" w:lineRule="auto"/>
        <w:rPr>
          <w:rFonts w:ascii="Lato" w:hAnsi="Lato"/>
        </w:rPr>
      </w:pPr>
      <w:r w:rsidRPr="00B35AB7">
        <w:rPr>
          <w:rFonts w:ascii="Lato" w:hAnsi="Lato"/>
        </w:rPr>
        <w:t xml:space="preserve">Das heißt: Bis Ende Oktober können Urlauber mit dem Flying Fox XXL ins Tal fliegen, den Sinne Park erkunden und beim Waldbaden abtauchen. Das Naturkino, die klangvollen </w:t>
      </w:r>
      <w:proofErr w:type="spellStart"/>
      <w:r w:rsidRPr="00B35AB7">
        <w:rPr>
          <w:rFonts w:ascii="Lato" w:hAnsi="Lato"/>
        </w:rPr>
        <w:t>TONspuren</w:t>
      </w:r>
      <w:proofErr w:type="spellEnd"/>
      <w:r w:rsidRPr="00B35AB7">
        <w:rPr>
          <w:rFonts w:ascii="Lato" w:hAnsi="Lato"/>
        </w:rPr>
        <w:t xml:space="preserve"> Inseln und Wandern am Berg sind dann weiter bis zum Winterstart bzw. im November erlebbar. Vielleicht schon mit ersten Schritten im Schnee. Der Epic Bikepark Leogang ist bis zum 8. November befahrbar. Der Auftakt des Bike-Herbsts ist das beliebte bike </w:t>
      </w:r>
      <w:proofErr w:type="spellStart"/>
      <w:r w:rsidRPr="00B35AB7">
        <w:rPr>
          <w:rFonts w:ascii="Lato" w:hAnsi="Lato"/>
        </w:rPr>
        <w:t>festival</w:t>
      </w:r>
      <w:proofErr w:type="spellEnd"/>
      <w:r w:rsidRPr="00B35AB7">
        <w:rPr>
          <w:rFonts w:ascii="Lato" w:hAnsi="Lato"/>
        </w:rPr>
        <w:t xml:space="preserve"> Saalfelden Leogang vom 2. bis 4. Oktober.</w:t>
      </w:r>
    </w:p>
    <w:p w14:paraId="65028A8F" w14:textId="77777777" w:rsidR="00FF1291" w:rsidRPr="00977808" w:rsidRDefault="00FF1291" w:rsidP="00701848">
      <w:pPr>
        <w:spacing w:after="0" w:line="240" w:lineRule="auto"/>
        <w:rPr>
          <w:rFonts w:ascii="Lato" w:hAnsi="Lato"/>
        </w:rPr>
      </w:pPr>
    </w:p>
    <w:p w14:paraId="292FCA7A" w14:textId="77777777" w:rsidR="00B35AB7" w:rsidRDefault="00B35AB7" w:rsidP="00676B75">
      <w:pPr>
        <w:spacing w:after="0" w:line="240" w:lineRule="auto"/>
        <w:rPr>
          <w:rFonts w:ascii="Lato" w:hAnsi="Lato"/>
          <w:b/>
          <w:bCs/>
        </w:rPr>
      </w:pPr>
      <w:r w:rsidRPr="00B35AB7">
        <w:rPr>
          <w:rFonts w:ascii="Lato" w:hAnsi="Lato"/>
          <w:b/>
          <w:bCs/>
        </w:rPr>
        <w:t xml:space="preserve">Pinzgauer Schmankerl in der Alten Schmiede und die </w:t>
      </w:r>
      <w:proofErr w:type="spellStart"/>
      <w:r w:rsidRPr="00B35AB7">
        <w:rPr>
          <w:rFonts w:ascii="Lato" w:hAnsi="Lato"/>
          <w:b/>
          <w:bCs/>
        </w:rPr>
        <w:t>hendl</w:t>
      </w:r>
      <w:proofErr w:type="spellEnd"/>
      <w:r w:rsidRPr="00B35AB7">
        <w:rPr>
          <w:rFonts w:ascii="Lato" w:hAnsi="Lato"/>
          <w:b/>
          <w:bCs/>
        </w:rPr>
        <w:t xml:space="preserve"> </w:t>
      </w:r>
      <w:proofErr w:type="spellStart"/>
      <w:r w:rsidRPr="00B35AB7">
        <w:rPr>
          <w:rFonts w:ascii="Lato" w:hAnsi="Lato"/>
          <w:b/>
          <w:bCs/>
        </w:rPr>
        <w:t>fischerei</w:t>
      </w:r>
      <w:proofErr w:type="spellEnd"/>
      <w:r w:rsidRPr="00B35AB7">
        <w:rPr>
          <w:rFonts w:ascii="Lato" w:hAnsi="Lato"/>
          <w:b/>
          <w:bCs/>
        </w:rPr>
        <w:t xml:space="preserve"> eröffnet mit einer Party</w:t>
      </w:r>
    </w:p>
    <w:p w14:paraId="1608C88F" w14:textId="77777777" w:rsidR="00B35AB7" w:rsidRPr="00B35AB7" w:rsidRDefault="00B35AB7" w:rsidP="00B35AB7">
      <w:pPr>
        <w:spacing w:after="0" w:line="240" w:lineRule="auto"/>
        <w:rPr>
          <w:rFonts w:ascii="Lato" w:hAnsi="Lato"/>
        </w:rPr>
      </w:pPr>
      <w:r w:rsidRPr="00B35AB7">
        <w:rPr>
          <w:rFonts w:ascii="Lato" w:hAnsi="Lato"/>
        </w:rPr>
        <w:t xml:space="preserve">Dass Saalfelden Leogang eine Region für Genießer ist, </w:t>
      </w:r>
      <w:proofErr w:type="gramStart"/>
      <w:r w:rsidRPr="00B35AB7">
        <w:rPr>
          <w:rFonts w:ascii="Lato" w:hAnsi="Lato"/>
        </w:rPr>
        <w:t>zeigen</w:t>
      </w:r>
      <w:proofErr w:type="gramEnd"/>
      <w:r w:rsidRPr="00B35AB7">
        <w:rPr>
          <w:rFonts w:ascii="Lato" w:hAnsi="Lato"/>
        </w:rPr>
        <w:t xml:space="preserve"> allein die 19 </w:t>
      </w:r>
      <w:proofErr w:type="spellStart"/>
      <w:r w:rsidRPr="00B35AB7">
        <w:rPr>
          <w:rFonts w:ascii="Lato" w:hAnsi="Lato"/>
        </w:rPr>
        <w:t>Gault&amp;Millau-Hauben</w:t>
      </w:r>
      <w:proofErr w:type="spellEnd"/>
      <w:r w:rsidRPr="00B35AB7">
        <w:rPr>
          <w:rFonts w:ascii="Lato" w:hAnsi="Lato"/>
        </w:rPr>
        <w:t xml:space="preserve">, die auf sieben Restaurants verteilt sind, sowie zwei Michelin-Sterne, die die kulinarische Qualität der Region unterstreichen. Gutes Essen findet man aber nicht nur in den ausgezeichneten Restaurants: Die Pinzgauer Küche ist schmackhaft, deftig und bodenständig. Die zahlreichen Gastgeber in den Hütten, Gasthöfen und Restaurants pflegen die Traditionen leidenschaftlich. Zu typischen Pinzgauer Köstlichkeiten zählen unter anderem die Pinzgauer </w:t>
      </w:r>
      <w:proofErr w:type="spellStart"/>
      <w:r w:rsidRPr="00B35AB7">
        <w:rPr>
          <w:rFonts w:ascii="Lato" w:hAnsi="Lato"/>
        </w:rPr>
        <w:t>Kasnockn</w:t>
      </w:r>
      <w:proofErr w:type="spellEnd"/>
      <w:r w:rsidRPr="00B35AB7">
        <w:rPr>
          <w:rFonts w:ascii="Lato" w:hAnsi="Lato"/>
        </w:rPr>
        <w:t xml:space="preserve"> oder Bauernkrapfen.</w:t>
      </w:r>
    </w:p>
    <w:p w14:paraId="6A02CE38" w14:textId="77777777" w:rsidR="00B35AB7" w:rsidRPr="00B35AB7" w:rsidRDefault="00B35AB7" w:rsidP="00B35AB7">
      <w:pPr>
        <w:spacing w:after="0" w:line="240" w:lineRule="auto"/>
        <w:rPr>
          <w:rFonts w:ascii="Lato" w:hAnsi="Lato"/>
        </w:rPr>
      </w:pPr>
      <w:r w:rsidRPr="00B35AB7">
        <w:rPr>
          <w:rFonts w:ascii="Lato" w:hAnsi="Lato"/>
        </w:rPr>
        <w:t xml:space="preserve">Auch auf dem </w:t>
      </w:r>
      <w:proofErr w:type="spellStart"/>
      <w:r w:rsidRPr="00B35AB7">
        <w:rPr>
          <w:rFonts w:ascii="Lato" w:hAnsi="Lato"/>
        </w:rPr>
        <w:t>Asitz</w:t>
      </w:r>
      <w:proofErr w:type="spellEnd"/>
      <w:r w:rsidRPr="00B35AB7">
        <w:rPr>
          <w:rFonts w:ascii="Lato" w:hAnsi="Lato"/>
        </w:rPr>
        <w:t xml:space="preserve"> kommt in der Secret Saison Feines auf den Teller: Direkt bei der Bergstation der </w:t>
      </w:r>
      <w:proofErr w:type="spellStart"/>
      <w:r w:rsidRPr="00B35AB7">
        <w:rPr>
          <w:rFonts w:ascii="Lato" w:hAnsi="Lato"/>
        </w:rPr>
        <w:t>Leoganger</w:t>
      </w:r>
      <w:proofErr w:type="spellEnd"/>
      <w:r w:rsidRPr="00B35AB7">
        <w:rPr>
          <w:rFonts w:ascii="Lato" w:hAnsi="Lato"/>
        </w:rPr>
        <w:t xml:space="preserve"> </w:t>
      </w:r>
      <w:proofErr w:type="spellStart"/>
      <w:r w:rsidRPr="00B35AB7">
        <w:rPr>
          <w:rFonts w:ascii="Lato" w:hAnsi="Lato"/>
        </w:rPr>
        <w:t>Asitzbahn</w:t>
      </w:r>
      <w:proofErr w:type="spellEnd"/>
      <w:r w:rsidRPr="00B35AB7">
        <w:rPr>
          <w:rFonts w:ascii="Lato" w:hAnsi="Lato"/>
        </w:rPr>
        <w:t xml:space="preserve"> auf 1.760 Metern kann man sich im Museumrestaurant Alte Schmiede mit Ofenkartoffeln aus dem </w:t>
      </w:r>
      <w:proofErr w:type="spellStart"/>
      <w:r w:rsidRPr="00B35AB7">
        <w:rPr>
          <w:rFonts w:ascii="Lato" w:hAnsi="Lato"/>
        </w:rPr>
        <w:t>Erdäpfelofen</w:t>
      </w:r>
      <w:proofErr w:type="spellEnd"/>
      <w:r w:rsidRPr="00B35AB7">
        <w:rPr>
          <w:rFonts w:ascii="Lato" w:hAnsi="Lato"/>
        </w:rPr>
        <w:t>, Schmiede-</w:t>
      </w:r>
      <w:proofErr w:type="spellStart"/>
      <w:r w:rsidRPr="00B35AB7">
        <w:rPr>
          <w:rFonts w:ascii="Lato" w:hAnsi="Lato"/>
        </w:rPr>
        <w:t>Ripperl</w:t>
      </w:r>
      <w:proofErr w:type="spellEnd"/>
      <w:r w:rsidRPr="00B35AB7">
        <w:rPr>
          <w:rFonts w:ascii="Lato" w:hAnsi="Lato"/>
        </w:rPr>
        <w:t xml:space="preserve">, Pizzen aus dem Holzofen oder mit einem zünftigen Hüttenmenü </w:t>
      </w:r>
      <w:r w:rsidRPr="00B35AB7">
        <w:rPr>
          <w:rFonts w:ascii="Lato" w:hAnsi="Lato"/>
        </w:rPr>
        <w:lastRenderedPageBreak/>
        <w:t xml:space="preserve">bewirten lassen. Am 28. November eröffnet dann auch der kultige </w:t>
      </w:r>
      <w:proofErr w:type="spellStart"/>
      <w:r w:rsidRPr="00B35AB7">
        <w:rPr>
          <w:rFonts w:ascii="Lato" w:hAnsi="Lato"/>
        </w:rPr>
        <w:t>mama</w:t>
      </w:r>
      <w:proofErr w:type="spellEnd"/>
      <w:r w:rsidRPr="00B35AB7">
        <w:rPr>
          <w:rFonts w:ascii="Lato" w:hAnsi="Lato"/>
        </w:rPr>
        <w:t xml:space="preserve"> </w:t>
      </w:r>
      <w:proofErr w:type="spellStart"/>
      <w:r w:rsidRPr="00B35AB7">
        <w:rPr>
          <w:rFonts w:ascii="Lato" w:hAnsi="Lato"/>
        </w:rPr>
        <w:t>thresl</w:t>
      </w:r>
      <w:proofErr w:type="spellEnd"/>
      <w:r w:rsidRPr="00B35AB7">
        <w:rPr>
          <w:rFonts w:ascii="Lato" w:hAnsi="Lato"/>
        </w:rPr>
        <w:t xml:space="preserve"> Mountain Club „</w:t>
      </w:r>
      <w:proofErr w:type="spellStart"/>
      <w:r w:rsidRPr="00B35AB7">
        <w:rPr>
          <w:rFonts w:ascii="Lato" w:hAnsi="Lato"/>
        </w:rPr>
        <w:t>hendl</w:t>
      </w:r>
      <w:proofErr w:type="spellEnd"/>
      <w:r w:rsidRPr="00B35AB7">
        <w:rPr>
          <w:rFonts w:ascii="Lato" w:hAnsi="Lato"/>
        </w:rPr>
        <w:t xml:space="preserve"> </w:t>
      </w:r>
      <w:proofErr w:type="spellStart"/>
      <w:r w:rsidRPr="00B35AB7">
        <w:rPr>
          <w:rFonts w:ascii="Lato" w:hAnsi="Lato"/>
        </w:rPr>
        <w:t>fischerei</w:t>
      </w:r>
      <w:proofErr w:type="spellEnd"/>
      <w:r w:rsidRPr="00B35AB7">
        <w:rPr>
          <w:rFonts w:ascii="Lato" w:hAnsi="Lato"/>
        </w:rPr>
        <w:t xml:space="preserve">“. Zum Saisonauftakt geht es los mit der White Pearl Mountain Days </w:t>
      </w:r>
      <w:proofErr w:type="spellStart"/>
      <w:r w:rsidRPr="00B35AB7">
        <w:rPr>
          <w:rFonts w:ascii="Lato" w:hAnsi="Lato"/>
        </w:rPr>
        <w:t>Pre</w:t>
      </w:r>
      <w:proofErr w:type="spellEnd"/>
      <w:r w:rsidRPr="00B35AB7">
        <w:rPr>
          <w:rFonts w:ascii="Lato" w:hAnsi="Lato"/>
        </w:rPr>
        <w:t>-Party.</w:t>
      </w:r>
    </w:p>
    <w:p w14:paraId="61C2205E" w14:textId="77777777" w:rsidR="00FF1291" w:rsidRDefault="00FF1291" w:rsidP="00676B75">
      <w:pPr>
        <w:spacing w:after="0" w:line="240" w:lineRule="auto"/>
        <w:rPr>
          <w:rFonts w:ascii="Lato" w:hAnsi="Lato"/>
          <w:b/>
          <w:bCs/>
        </w:rPr>
      </w:pPr>
    </w:p>
    <w:p w14:paraId="5C160984" w14:textId="77777777" w:rsidR="00B35AB7" w:rsidRDefault="00B35AB7" w:rsidP="00FF1291">
      <w:pPr>
        <w:spacing w:after="0" w:line="240" w:lineRule="auto"/>
        <w:rPr>
          <w:rFonts w:ascii="Lato" w:hAnsi="Lato"/>
          <w:b/>
          <w:bCs/>
        </w:rPr>
      </w:pPr>
      <w:r w:rsidRPr="00B35AB7">
        <w:rPr>
          <w:rFonts w:ascii="Lato" w:hAnsi="Lato"/>
          <w:b/>
          <w:bCs/>
        </w:rPr>
        <w:t xml:space="preserve">Für den Winter stärken – </w:t>
      </w:r>
      <w:proofErr w:type="spellStart"/>
      <w:r w:rsidRPr="00B35AB7">
        <w:rPr>
          <w:rFonts w:ascii="Lato" w:hAnsi="Lato"/>
          <w:b/>
          <w:bCs/>
        </w:rPr>
        <w:t>Longevity</w:t>
      </w:r>
      <w:proofErr w:type="spellEnd"/>
      <w:r w:rsidRPr="00B35AB7">
        <w:rPr>
          <w:rFonts w:ascii="Lato" w:hAnsi="Lato"/>
          <w:b/>
          <w:bCs/>
        </w:rPr>
        <w:t>, Kryotherapie und Yoga</w:t>
      </w:r>
    </w:p>
    <w:p w14:paraId="37CAEA78" w14:textId="77777777" w:rsidR="00B35AB7" w:rsidRDefault="00B35AB7" w:rsidP="00B35AB7">
      <w:pPr>
        <w:spacing w:after="0" w:line="240" w:lineRule="auto"/>
        <w:rPr>
          <w:rFonts w:ascii="Lato" w:hAnsi="Lato"/>
        </w:rPr>
      </w:pPr>
      <w:r w:rsidRPr="00B35AB7">
        <w:rPr>
          <w:rFonts w:ascii="Lato" w:hAnsi="Lato"/>
        </w:rPr>
        <w:t>Die Secret Season in Saalfelden Leogang bietet nicht nur schöne Naturerlebnisse und gutes Essen. Auch Körper und Geist lassen sich hier wunderbar in Schwung bringen: In den vielen schönen Hotel-</w:t>
      </w:r>
      <w:proofErr w:type="spellStart"/>
      <w:r w:rsidRPr="00B35AB7">
        <w:rPr>
          <w:rFonts w:ascii="Lato" w:hAnsi="Lato"/>
        </w:rPr>
        <w:t>Spas</w:t>
      </w:r>
      <w:proofErr w:type="spellEnd"/>
      <w:r w:rsidRPr="00B35AB7">
        <w:rPr>
          <w:rFonts w:ascii="Lato" w:hAnsi="Lato"/>
        </w:rPr>
        <w:t xml:space="preserve"> gibt es verschiedenste Angebote zu </w:t>
      </w:r>
      <w:proofErr w:type="spellStart"/>
      <w:r w:rsidRPr="00B35AB7">
        <w:rPr>
          <w:rFonts w:ascii="Lato" w:hAnsi="Lato"/>
        </w:rPr>
        <w:t>Longevity</w:t>
      </w:r>
      <w:proofErr w:type="spellEnd"/>
      <w:r w:rsidRPr="00B35AB7">
        <w:rPr>
          <w:rFonts w:ascii="Lato" w:hAnsi="Lato"/>
        </w:rPr>
        <w:t xml:space="preserve">, </w:t>
      </w:r>
      <w:proofErr w:type="spellStart"/>
      <w:r w:rsidRPr="00B35AB7">
        <w:rPr>
          <w:rFonts w:ascii="Lato" w:hAnsi="Lato"/>
        </w:rPr>
        <w:t>Biohacking</w:t>
      </w:r>
      <w:proofErr w:type="spellEnd"/>
      <w:r w:rsidRPr="00B35AB7">
        <w:rPr>
          <w:rFonts w:ascii="Lato" w:hAnsi="Lato"/>
        </w:rPr>
        <w:t xml:space="preserve"> oder Kryotherapie. Letztgenannte wird in der Kryokammer des </w:t>
      </w:r>
      <w:proofErr w:type="spellStart"/>
      <w:r w:rsidRPr="00B35AB7">
        <w:rPr>
          <w:rFonts w:ascii="Lato" w:hAnsi="Lato"/>
        </w:rPr>
        <w:t>waldSPA</w:t>
      </w:r>
      <w:proofErr w:type="spellEnd"/>
      <w:r w:rsidRPr="00B35AB7">
        <w:rPr>
          <w:rFonts w:ascii="Lato" w:hAnsi="Lato"/>
        </w:rPr>
        <w:t xml:space="preserve"> im Naturhotel Forsthofgut angeboten, genauso wie dort auch Recovery Boots, </w:t>
      </w:r>
      <w:proofErr w:type="spellStart"/>
      <w:r w:rsidRPr="00B35AB7">
        <w:rPr>
          <w:rFonts w:ascii="Lato" w:hAnsi="Lato"/>
        </w:rPr>
        <w:t>Hypertoxie</w:t>
      </w:r>
      <w:proofErr w:type="spellEnd"/>
      <w:r w:rsidRPr="00B35AB7">
        <w:rPr>
          <w:rFonts w:ascii="Lato" w:hAnsi="Lato"/>
        </w:rPr>
        <w:t xml:space="preserve">-Training und Onsen-Rituale möglich sind. Im Ritzenhof – Hotel und </w:t>
      </w:r>
      <w:proofErr w:type="spellStart"/>
      <w:r w:rsidRPr="00B35AB7">
        <w:rPr>
          <w:rFonts w:ascii="Lato" w:hAnsi="Lato"/>
        </w:rPr>
        <w:t>Spa</w:t>
      </w:r>
      <w:proofErr w:type="spellEnd"/>
      <w:r w:rsidRPr="00B35AB7">
        <w:rPr>
          <w:rFonts w:ascii="Lato" w:hAnsi="Lato"/>
        </w:rPr>
        <w:t xml:space="preserve"> am See locken spannende Eisbaden-Retreats. Im Holzhotel Forsthofalm sowie im </w:t>
      </w:r>
      <w:proofErr w:type="spellStart"/>
      <w:r w:rsidRPr="00B35AB7">
        <w:rPr>
          <w:rFonts w:ascii="Lato" w:hAnsi="Lato"/>
        </w:rPr>
        <w:t>mama</w:t>
      </w:r>
      <w:proofErr w:type="spellEnd"/>
      <w:r w:rsidRPr="00B35AB7">
        <w:rPr>
          <w:rFonts w:ascii="Lato" w:hAnsi="Lato"/>
        </w:rPr>
        <w:t xml:space="preserve"> </w:t>
      </w:r>
      <w:proofErr w:type="spellStart"/>
      <w:r w:rsidRPr="00B35AB7">
        <w:rPr>
          <w:rFonts w:ascii="Lato" w:hAnsi="Lato"/>
        </w:rPr>
        <w:t>thresl</w:t>
      </w:r>
      <w:proofErr w:type="spellEnd"/>
      <w:r w:rsidRPr="00B35AB7">
        <w:rPr>
          <w:rFonts w:ascii="Lato" w:hAnsi="Lato"/>
        </w:rPr>
        <w:t xml:space="preserve"> sind wiederum Yoga-Specials buchbar. Darüber hinaus sorgen jede Menge kuschelige Saunen und wohltuende Wellnessanwendungen für entspannende Momente. Weitere Secret-Season-Hotels sind das Eco Premium Bergdorf </w:t>
      </w:r>
      <w:proofErr w:type="spellStart"/>
      <w:r w:rsidRPr="00B35AB7">
        <w:rPr>
          <w:rFonts w:ascii="Lato" w:hAnsi="Lato"/>
        </w:rPr>
        <w:t>Priesteregg</w:t>
      </w:r>
      <w:proofErr w:type="spellEnd"/>
      <w:r w:rsidRPr="00B35AB7">
        <w:rPr>
          <w:rFonts w:ascii="Lato" w:hAnsi="Lato"/>
        </w:rPr>
        <w:t xml:space="preserve">, das einzigartiges Ballooning anbietet und das Hotel Salzburgerhof mit seiner </w:t>
      </w:r>
      <w:proofErr w:type="spellStart"/>
      <w:r w:rsidRPr="00B35AB7">
        <w:rPr>
          <w:rFonts w:ascii="Lato" w:hAnsi="Lato"/>
        </w:rPr>
        <w:t>Schmankerlzeit</w:t>
      </w:r>
      <w:proofErr w:type="spellEnd"/>
      <w:r w:rsidRPr="00B35AB7">
        <w:rPr>
          <w:rFonts w:ascii="Lato" w:hAnsi="Lato"/>
        </w:rPr>
        <w:t xml:space="preserve"> voller kulinarischer Highlights. Golf-Liebhaber sind im Hotel Gut </w:t>
      </w:r>
      <w:proofErr w:type="spellStart"/>
      <w:r w:rsidRPr="00B35AB7">
        <w:rPr>
          <w:rFonts w:ascii="Lato" w:hAnsi="Lato"/>
        </w:rPr>
        <w:t>Brandlhof</w:t>
      </w:r>
      <w:proofErr w:type="spellEnd"/>
      <w:r w:rsidRPr="00B35AB7">
        <w:rPr>
          <w:rFonts w:ascii="Lato" w:hAnsi="Lato"/>
        </w:rPr>
        <w:t xml:space="preserve"> bestens aufgehoben.</w:t>
      </w:r>
    </w:p>
    <w:p w14:paraId="50225BF8" w14:textId="77777777" w:rsidR="00B35AB7" w:rsidRPr="00B35AB7" w:rsidRDefault="00B35AB7" w:rsidP="00B35AB7">
      <w:pPr>
        <w:spacing w:after="0" w:line="240" w:lineRule="auto"/>
        <w:rPr>
          <w:rFonts w:ascii="Lato" w:hAnsi="Lato"/>
        </w:rPr>
      </w:pPr>
    </w:p>
    <w:p w14:paraId="7E91C8F8" w14:textId="77777777" w:rsidR="00B35AB7" w:rsidRPr="00B35AB7" w:rsidRDefault="00B35AB7" w:rsidP="00B35AB7">
      <w:pPr>
        <w:spacing w:after="0" w:line="240" w:lineRule="auto"/>
        <w:rPr>
          <w:rFonts w:ascii="Lato" w:hAnsi="Lato"/>
          <w:color w:val="D20A32"/>
          <w:u w:val="single"/>
        </w:rPr>
      </w:pPr>
      <w:hyperlink r:id="rId8" w:history="1">
        <w:r w:rsidRPr="00B35AB7">
          <w:rPr>
            <w:rStyle w:val="Hyperlink"/>
            <w:rFonts w:ascii="Lato" w:hAnsi="Lato"/>
            <w:color w:val="auto"/>
            <w:u w:val="none"/>
          </w:rPr>
          <w:t xml:space="preserve">Weitere Infos unter: </w:t>
        </w:r>
      </w:hyperlink>
      <w:hyperlink r:id="rId9" w:history="1">
        <w:r w:rsidRPr="00B35AB7">
          <w:rPr>
            <w:rStyle w:val="Hyperlink"/>
            <w:rFonts w:ascii="Lato" w:hAnsi="Lato"/>
            <w:color w:val="D20A32"/>
          </w:rPr>
          <w:t>www.saalfelden-leogang.com/de/region-erleben/secretseason-november</w:t>
        </w:r>
      </w:hyperlink>
    </w:p>
    <w:p w14:paraId="75679713" w14:textId="77777777" w:rsidR="003B5B91" w:rsidRDefault="003B5B91" w:rsidP="00987771">
      <w:pPr>
        <w:spacing w:after="0" w:line="240" w:lineRule="auto"/>
        <w:rPr>
          <w:rFonts w:ascii="Lato" w:hAnsi="Lato"/>
          <w:b/>
          <w:bCs/>
          <w:i/>
          <w:iCs/>
        </w:rPr>
      </w:pPr>
    </w:p>
    <w:p w14:paraId="15C2361B" w14:textId="77777777" w:rsidR="00E00BFE" w:rsidRDefault="00E00BFE" w:rsidP="004F2883">
      <w:pPr>
        <w:spacing w:after="0" w:line="240" w:lineRule="auto"/>
        <w:rPr>
          <w:rFonts w:ascii="Lato" w:hAnsi="Lato"/>
          <w:b/>
          <w:bCs/>
          <w:i/>
          <w:iCs/>
        </w:rPr>
      </w:pPr>
    </w:p>
    <w:p w14:paraId="0BDBFD84" w14:textId="77777777" w:rsidR="00FF1291" w:rsidRDefault="00FF1291" w:rsidP="004F2883">
      <w:pPr>
        <w:spacing w:after="0" w:line="240" w:lineRule="auto"/>
        <w:rPr>
          <w:rFonts w:ascii="Lato" w:hAnsi="Lato"/>
          <w:i/>
          <w:iCs/>
        </w:rPr>
      </w:pPr>
    </w:p>
    <w:p w14:paraId="42A67009" w14:textId="77777777" w:rsidR="00FF1291" w:rsidRPr="00E00BFE" w:rsidRDefault="00FF1291" w:rsidP="004F2883">
      <w:pPr>
        <w:spacing w:after="0" w:line="240" w:lineRule="auto"/>
        <w:rPr>
          <w:rFonts w:ascii="Lato" w:hAnsi="Lato"/>
          <w:i/>
          <w:iCs/>
        </w:rPr>
      </w:pPr>
    </w:p>
    <w:tbl>
      <w:tblPr>
        <w:tblW w:w="9072" w:type="dxa"/>
        <w:tblCellSpacing w:w="15" w:type="dxa"/>
        <w:tblLook w:val="04A0" w:firstRow="1" w:lastRow="0" w:firstColumn="1" w:lastColumn="0" w:noHBand="0" w:noVBand="1"/>
      </w:tblPr>
      <w:tblGrid>
        <w:gridCol w:w="5245"/>
        <w:gridCol w:w="3827"/>
      </w:tblGrid>
      <w:tr w:rsidR="00987771" w:rsidRPr="00977808" w14:paraId="2759900B" w14:textId="4D949900" w:rsidTr="006C5D7C">
        <w:trPr>
          <w:tblCellSpacing w:w="15" w:type="dxa"/>
        </w:trPr>
        <w:tc>
          <w:tcPr>
            <w:tcW w:w="5200" w:type="dxa"/>
            <w:tcMar>
              <w:top w:w="15" w:type="dxa"/>
              <w:left w:w="15" w:type="dxa"/>
              <w:bottom w:w="15" w:type="dxa"/>
              <w:right w:w="15" w:type="dxa"/>
            </w:tcMar>
            <w:vAlign w:val="center"/>
            <w:hideMark/>
          </w:tcPr>
          <w:p w14:paraId="34C27495" w14:textId="77777777" w:rsidR="00B35AB7" w:rsidRDefault="00987771" w:rsidP="00B35AB7">
            <w:pPr>
              <w:spacing w:after="0" w:line="240" w:lineRule="auto"/>
              <w:rPr>
                <w:rFonts w:ascii="Lato" w:hAnsi="Lato"/>
              </w:rPr>
            </w:pPr>
            <w:r w:rsidRPr="00977808">
              <w:rPr>
                <w:rFonts w:ascii="Lato" w:hAnsi="Lato"/>
                <w:color w:val="D20A32"/>
              </w:rPr>
              <w:t>Informationen für Medien:</w:t>
            </w:r>
            <w:r>
              <w:rPr>
                <w:rFonts w:ascii="Lato" w:hAnsi="Lato"/>
                <w:color w:val="D20A32"/>
              </w:rPr>
              <w:br/>
            </w:r>
            <w:r w:rsidR="00B35AB7" w:rsidRPr="00B35AB7">
              <w:rPr>
                <w:rFonts w:ascii="Lato" w:hAnsi="Lato"/>
              </w:rPr>
              <w:t>Saalfelden Leogang Touristik GmbH</w:t>
            </w:r>
          </w:p>
          <w:p w14:paraId="35B20054" w14:textId="01CD1C47" w:rsidR="00B35AB7" w:rsidRPr="00B35AB7" w:rsidRDefault="00B35AB7" w:rsidP="00B35AB7">
            <w:pPr>
              <w:spacing w:after="0" w:line="240" w:lineRule="auto"/>
              <w:rPr>
                <w:rFonts w:ascii="Lato" w:hAnsi="Lato"/>
              </w:rPr>
            </w:pPr>
            <w:r w:rsidRPr="00B35AB7">
              <w:rPr>
                <w:rFonts w:ascii="Lato" w:hAnsi="Lato"/>
              </w:rPr>
              <w:t>Selina Hörl</w:t>
            </w:r>
          </w:p>
          <w:p w14:paraId="08C378AD" w14:textId="77777777" w:rsidR="00B35AB7" w:rsidRPr="00B35AB7" w:rsidRDefault="00B35AB7" w:rsidP="00B35AB7">
            <w:pPr>
              <w:spacing w:after="0" w:line="240" w:lineRule="auto"/>
              <w:rPr>
                <w:rFonts w:ascii="Lato" w:hAnsi="Lato"/>
              </w:rPr>
            </w:pPr>
            <w:proofErr w:type="spellStart"/>
            <w:r w:rsidRPr="00B35AB7">
              <w:rPr>
                <w:rFonts w:ascii="Lato" w:hAnsi="Lato"/>
              </w:rPr>
              <w:t>Mittergasse</w:t>
            </w:r>
            <w:proofErr w:type="spellEnd"/>
            <w:r w:rsidRPr="00B35AB7">
              <w:rPr>
                <w:rFonts w:ascii="Lato" w:hAnsi="Lato"/>
              </w:rPr>
              <w:t xml:space="preserve"> 21 a, A-5760 Saalfelden</w:t>
            </w:r>
          </w:p>
          <w:p w14:paraId="4DF93660" w14:textId="77777777" w:rsidR="00B35AB7" w:rsidRPr="00B35AB7" w:rsidRDefault="00B35AB7" w:rsidP="00B35AB7">
            <w:pPr>
              <w:spacing w:after="0" w:line="240" w:lineRule="auto"/>
              <w:rPr>
                <w:rFonts w:ascii="Lato" w:hAnsi="Lato"/>
              </w:rPr>
            </w:pPr>
            <w:r w:rsidRPr="00B35AB7">
              <w:rPr>
                <w:rFonts w:ascii="Lato" w:hAnsi="Lato"/>
              </w:rPr>
              <w:t>Tel.: +43-6582-70660-22</w:t>
            </w:r>
          </w:p>
          <w:p w14:paraId="6CA7DD2F" w14:textId="77777777" w:rsidR="00B35AB7" w:rsidRPr="00B35AB7" w:rsidRDefault="00B35AB7" w:rsidP="00B35AB7">
            <w:pPr>
              <w:spacing w:after="0" w:line="240" w:lineRule="auto"/>
              <w:rPr>
                <w:rFonts w:ascii="Lato" w:hAnsi="Lato"/>
              </w:rPr>
            </w:pPr>
            <w:hyperlink r:id="rId10" w:history="1">
              <w:r w:rsidRPr="00B35AB7">
                <w:rPr>
                  <w:rStyle w:val="Hyperlink"/>
                  <w:rFonts w:ascii="Lato" w:hAnsi="Lato"/>
                </w:rPr>
                <w:t>selina.hoerl@saalfelden-leogang.at</w:t>
              </w:r>
            </w:hyperlink>
          </w:p>
          <w:p w14:paraId="2BE13423" w14:textId="7EDD4BE2" w:rsidR="00987771" w:rsidRPr="00977808" w:rsidRDefault="00B35AB7" w:rsidP="00B35AB7">
            <w:pPr>
              <w:spacing w:after="0" w:line="240" w:lineRule="auto"/>
              <w:rPr>
                <w:rFonts w:ascii="Lato" w:hAnsi="Lato"/>
              </w:rPr>
            </w:pPr>
            <w:hyperlink r:id="rId11" w:history="1">
              <w:r w:rsidRPr="00B35AB7">
                <w:rPr>
                  <w:rStyle w:val="Hyperlink"/>
                  <w:rFonts w:ascii="Lato" w:hAnsi="Lato"/>
                </w:rPr>
                <w:t>www.saalfelden-leogang.com</w:t>
              </w:r>
            </w:hyperlink>
          </w:p>
        </w:tc>
        <w:tc>
          <w:tcPr>
            <w:tcW w:w="3782" w:type="dxa"/>
          </w:tcPr>
          <w:p w14:paraId="2AFA98D3" w14:textId="77777777" w:rsidR="00987771" w:rsidRDefault="00987771" w:rsidP="00D14EB1">
            <w:pPr>
              <w:spacing w:after="0" w:line="240" w:lineRule="auto"/>
              <w:rPr>
                <w:rFonts w:ascii="Lato" w:hAnsi="Lato"/>
                <w:color w:val="D20A32"/>
              </w:rPr>
            </w:pPr>
          </w:p>
          <w:p w14:paraId="6AC5B223" w14:textId="27B3A43B" w:rsidR="00987771" w:rsidRPr="00977808" w:rsidRDefault="00987771" w:rsidP="00987771">
            <w:pPr>
              <w:spacing w:after="0" w:line="240" w:lineRule="auto"/>
              <w:rPr>
                <w:rFonts w:ascii="Lato" w:hAnsi="Lato"/>
              </w:rPr>
            </w:pPr>
            <w:r w:rsidRPr="00977808">
              <w:rPr>
                <w:rFonts w:ascii="Lato" w:hAnsi="Lato"/>
              </w:rPr>
              <w:t>genböck pr + consult GmbH</w:t>
            </w:r>
            <w:r w:rsidR="006C5D7C">
              <w:rPr>
                <w:rFonts w:ascii="Lato" w:hAnsi="Lato"/>
              </w:rPr>
              <w:t>,</w:t>
            </w:r>
          </w:p>
          <w:p w14:paraId="3D4FE09A" w14:textId="77777777" w:rsidR="00987771" w:rsidRPr="00977808" w:rsidRDefault="00987771" w:rsidP="00987771">
            <w:pPr>
              <w:spacing w:after="0" w:line="240" w:lineRule="auto"/>
              <w:rPr>
                <w:rFonts w:ascii="Lato" w:hAnsi="Lato"/>
              </w:rPr>
            </w:pPr>
            <w:r w:rsidRPr="00977808">
              <w:rPr>
                <w:rFonts w:ascii="Lato" w:hAnsi="Lato"/>
              </w:rPr>
              <w:t>Nina Genböck</w:t>
            </w:r>
          </w:p>
          <w:p w14:paraId="3C683F66" w14:textId="77777777" w:rsidR="00987771" w:rsidRPr="00977808" w:rsidRDefault="00987771" w:rsidP="00987771">
            <w:pPr>
              <w:spacing w:after="0" w:line="240" w:lineRule="auto"/>
              <w:rPr>
                <w:rFonts w:ascii="Lato" w:hAnsi="Lato"/>
              </w:rPr>
            </w:pPr>
            <w:r w:rsidRPr="00977808">
              <w:rPr>
                <w:rFonts w:ascii="Lato" w:hAnsi="Lato"/>
              </w:rPr>
              <w:t>Märkisches Ufer 28, 10179 Berlin</w:t>
            </w:r>
          </w:p>
          <w:p w14:paraId="06550287" w14:textId="77777777" w:rsidR="00987771" w:rsidRPr="00977808" w:rsidRDefault="00987771" w:rsidP="00987771">
            <w:pPr>
              <w:spacing w:after="0" w:line="240" w:lineRule="auto"/>
              <w:rPr>
                <w:rFonts w:ascii="Lato" w:hAnsi="Lato"/>
              </w:rPr>
            </w:pPr>
            <w:r w:rsidRPr="00977808">
              <w:rPr>
                <w:rFonts w:ascii="Lato" w:hAnsi="Lato"/>
              </w:rPr>
              <w:t>Tel.: +49-30-22-48-77-01</w:t>
            </w:r>
          </w:p>
          <w:p w14:paraId="064E99B0" w14:textId="77777777" w:rsidR="00987771" w:rsidRPr="00977808" w:rsidRDefault="00B35AB7" w:rsidP="00987771">
            <w:pPr>
              <w:spacing w:after="0" w:line="240" w:lineRule="auto"/>
              <w:rPr>
                <w:rFonts w:ascii="Lato" w:hAnsi="Lato"/>
              </w:rPr>
            </w:pPr>
            <w:hyperlink r:id="rId12" w:history="1">
              <w:r w:rsidR="00987771" w:rsidRPr="00977808">
                <w:rPr>
                  <w:rStyle w:val="Hyperlink"/>
                  <w:rFonts w:ascii="Lato" w:hAnsi="Lato"/>
                </w:rPr>
                <w:t>nina.genboeck@genboeckpr.de</w:t>
              </w:r>
            </w:hyperlink>
          </w:p>
          <w:p w14:paraId="58BE72CF" w14:textId="783F204B" w:rsidR="00987771" w:rsidRPr="00987771" w:rsidRDefault="00B35AB7" w:rsidP="00D14EB1">
            <w:pPr>
              <w:spacing w:after="0" w:line="240" w:lineRule="auto"/>
              <w:rPr>
                <w:rFonts w:ascii="Lato" w:hAnsi="Lato"/>
              </w:rPr>
            </w:pPr>
            <w:hyperlink r:id="rId13" w:history="1">
              <w:r w:rsidR="00987771" w:rsidRPr="00977808">
                <w:rPr>
                  <w:rStyle w:val="Hyperlink"/>
                  <w:rFonts w:ascii="Lato" w:hAnsi="Lato"/>
                </w:rPr>
                <w:t>www.genboeckpr.de</w:t>
              </w:r>
            </w:hyperlink>
          </w:p>
        </w:tc>
      </w:tr>
    </w:tbl>
    <w:p w14:paraId="46CB156C" w14:textId="77777777" w:rsidR="00FB1C2D" w:rsidRPr="00977808" w:rsidRDefault="00FB1C2D" w:rsidP="003E688E">
      <w:pPr>
        <w:spacing w:after="0" w:line="240" w:lineRule="auto"/>
        <w:rPr>
          <w:rFonts w:ascii="Lato" w:hAnsi="Lato"/>
        </w:rPr>
      </w:pPr>
    </w:p>
    <w:p w14:paraId="7CA9F0C1" w14:textId="0BBA46DC" w:rsidR="000950A4" w:rsidRPr="00977808" w:rsidRDefault="00FB1C2D" w:rsidP="00DD0AD5">
      <w:pPr>
        <w:spacing w:after="0" w:line="240" w:lineRule="auto"/>
        <w:rPr>
          <w:rFonts w:ascii="Lato" w:hAnsi="Lato"/>
          <w:sz w:val="16"/>
          <w:szCs w:val="16"/>
        </w:rPr>
      </w:pPr>
      <w:r w:rsidRPr="00977808">
        <w:rPr>
          <w:rFonts w:ascii="Lato" w:hAnsi="Lato"/>
          <w:sz w:val="16"/>
          <w:szCs w:val="16"/>
        </w:rPr>
        <w:t xml:space="preserve">Presseinformation und Bilder stehen unter </w:t>
      </w:r>
      <w:hyperlink r:id="rId14" w:history="1">
        <w:r w:rsidRPr="00977808">
          <w:rPr>
            <w:rStyle w:val="Hyperlink"/>
            <w:rFonts w:ascii="Lato" w:hAnsi="Lato"/>
            <w:color w:val="D20A32"/>
            <w:sz w:val="16"/>
            <w:szCs w:val="16"/>
          </w:rPr>
          <w:t>www.genboeckpr.de</w:t>
        </w:r>
      </w:hyperlink>
      <w:r w:rsidRPr="00977808">
        <w:rPr>
          <w:rFonts w:ascii="Lato" w:hAnsi="Lato"/>
          <w:sz w:val="16"/>
          <w:szCs w:val="16"/>
        </w:rPr>
        <w:t xml:space="preserve"> im Bereich Presseservice zum Download bereit. Für weitere Informationen stehen wir Ihnen gerne jederzeit zur Verfügung.</w:t>
      </w:r>
    </w:p>
    <w:sectPr w:rsidR="000950A4" w:rsidRPr="00977808" w:rsidSect="00E00BFE">
      <w:headerReference w:type="default" r:id="rId15"/>
      <w:headerReference w:type="first" r:id="rId16"/>
      <w:footerReference w:type="first" r:id="rId17"/>
      <w:pgSz w:w="11906" w:h="16838"/>
      <w:pgMar w:top="1417" w:right="1417" w:bottom="851" w:left="1417"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5C0B0" w14:textId="77777777" w:rsidR="000B4DDD" w:rsidRDefault="000B4DDD" w:rsidP="003D4849">
      <w:pPr>
        <w:spacing w:after="0" w:line="240" w:lineRule="auto"/>
      </w:pPr>
      <w:r>
        <w:separator/>
      </w:r>
    </w:p>
  </w:endnote>
  <w:endnote w:type="continuationSeparator" w:id="0">
    <w:p w14:paraId="7F757D9E" w14:textId="77777777" w:rsidR="000B4DDD" w:rsidRDefault="000B4DDD" w:rsidP="003D4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800000AF" w:usb1="4000604A" w:usb2="00000000" w:usb3="00000000" w:csb0="00000093" w:csb1="00000000"/>
  </w:font>
  <w:font w:name="MetaPlus">
    <w:panose1 w:val="02000506050000020004"/>
    <w:charset w:val="00"/>
    <w:family w:val="auto"/>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BBC7" w14:textId="77777777" w:rsidR="00BE4090" w:rsidRPr="00370404" w:rsidRDefault="00BE4090" w:rsidP="00BE4090">
    <w:pPr>
      <w:pStyle w:val="KeinLeerraum"/>
      <w:jc w:val="center"/>
      <w:rPr>
        <w:rFonts w:ascii="MetaPlus" w:hAnsi="MetaPlus"/>
        <w:b/>
        <w:color w:val="C80000"/>
      </w:rPr>
    </w:pPr>
    <w:r>
      <w:rPr>
        <w:rFonts w:ascii="MetaPlus" w:hAnsi="MetaPlus"/>
        <w:b/>
        <w:color w:val="C80000"/>
      </w:rPr>
      <w:t>___________________</w:t>
    </w:r>
    <w:r w:rsidRPr="00370404">
      <w:rPr>
        <w:rFonts w:ascii="MetaPlus" w:hAnsi="MetaPlus"/>
        <w:b/>
        <w:color w:val="C80000"/>
      </w:rPr>
      <w:t>_________</w:t>
    </w:r>
  </w:p>
  <w:p w14:paraId="5214743E" w14:textId="77777777" w:rsidR="00BE4090" w:rsidRPr="00B94E21" w:rsidRDefault="00BE4090" w:rsidP="00BE4090">
    <w:pPr>
      <w:pStyle w:val="KeinLeerraum"/>
      <w:jc w:val="center"/>
      <w:rPr>
        <w:rFonts w:ascii="MetaPlus" w:hAnsi="MetaPlus"/>
        <w:color w:val="C80000"/>
        <w:sz w:val="18"/>
        <w:szCs w:val="18"/>
      </w:rPr>
    </w:pPr>
    <w:r w:rsidRPr="00370404">
      <w:rPr>
        <w:rFonts w:ascii="MetaPlus" w:hAnsi="MetaPlus"/>
        <w:color w:val="C80000"/>
        <w:sz w:val="18"/>
        <w:szCs w:val="18"/>
      </w:rPr>
      <w:t>genböck pr + consult GmbH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7F0E1" w14:textId="77777777" w:rsidR="000B4DDD" w:rsidRDefault="000B4DDD" w:rsidP="003D4849">
      <w:pPr>
        <w:spacing w:after="0" w:line="240" w:lineRule="auto"/>
      </w:pPr>
      <w:r>
        <w:separator/>
      </w:r>
    </w:p>
  </w:footnote>
  <w:footnote w:type="continuationSeparator" w:id="0">
    <w:p w14:paraId="22CD09D1" w14:textId="77777777" w:rsidR="000B4DDD" w:rsidRDefault="000B4DDD" w:rsidP="003D48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0098C" w14:textId="77777777" w:rsidR="003D4849" w:rsidRDefault="003D4849" w:rsidP="003D4849">
    <w:pPr>
      <w:pStyle w:val="Kopfzeile"/>
      <w:jc w:val="center"/>
    </w:pPr>
    <w:r>
      <w:rPr>
        <w:noProof/>
      </w:rPr>
      <w:drawing>
        <wp:inline distT="0" distB="0" distL="0" distR="0" wp14:anchorId="4F163A2D" wp14:editId="22C2C2B1">
          <wp:extent cx="1047750" cy="1037771"/>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731" cy="1053600"/>
                  </a:xfrm>
                  <a:prstGeom prst="rect">
                    <a:avLst/>
                  </a:prstGeom>
                  <a:noFill/>
                  <a:ln>
                    <a:noFill/>
                  </a:ln>
                </pic:spPr>
              </pic:pic>
            </a:graphicData>
          </a:graphic>
        </wp:inline>
      </w:drawing>
    </w:r>
  </w:p>
  <w:p w14:paraId="380B0ADD" w14:textId="77777777" w:rsidR="003D4849" w:rsidRDefault="003D484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BFB10" w14:textId="77777777" w:rsidR="00F239E2" w:rsidRDefault="00F239E2">
    <w:pPr>
      <w:pStyle w:val="Kopfzeile"/>
    </w:pPr>
    <w:r>
      <w:rPr>
        <w:noProof/>
      </w:rPr>
      <w:drawing>
        <wp:anchor distT="0" distB="0" distL="114300" distR="114300" simplePos="0" relativeHeight="251658240" behindDoc="1" locked="0" layoutInCell="1" allowOverlap="1" wp14:anchorId="24B3BAD2" wp14:editId="1E12DED0">
          <wp:simplePos x="0" y="0"/>
          <wp:positionH relativeFrom="margin">
            <wp:align>center</wp:align>
          </wp:positionH>
          <wp:positionV relativeFrom="paragraph">
            <wp:posOffset>10160</wp:posOffset>
          </wp:positionV>
          <wp:extent cx="1047750" cy="1037771"/>
          <wp:effectExtent l="0" t="0" r="0" b="0"/>
          <wp:wrapTight wrapText="bothSides">
            <wp:wrapPolygon edited="0">
              <wp:start x="0" y="0"/>
              <wp:lineTo x="0" y="21018"/>
              <wp:lineTo x="21207" y="21018"/>
              <wp:lineTo x="21207" y="0"/>
              <wp:lineTo x="0" y="0"/>
            </wp:wrapPolygon>
          </wp:wrapTight>
          <wp:docPr id="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37771"/>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F75E1A"/>
    <w:multiLevelType w:val="hybridMultilevel"/>
    <w:tmpl w:val="9AE4C4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68491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090"/>
    <w:rsid w:val="00014E05"/>
    <w:rsid w:val="00033F65"/>
    <w:rsid w:val="0003710C"/>
    <w:rsid w:val="000950A4"/>
    <w:rsid w:val="000B2698"/>
    <w:rsid w:val="000B4DDD"/>
    <w:rsid w:val="000D1DC1"/>
    <w:rsid w:val="000F2EA3"/>
    <w:rsid w:val="00111F26"/>
    <w:rsid w:val="001368C2"/>
    <w:rsid w:val="00146F83"/>
    <w:rsid w:val="00162398"/>
    <w:rsid w:val="001E22FD"/>
    <w:rsid w:val="00200C60"/>
    <w:rsid w:val="00201608"/>
    <w:rsid w:val="00207943"/>
    <w:rsid w:val="00223D60"/>
    <w:rsid w:val="00227316"/>
    <w:rsid w:val="00231222"/>
    <w:rsid w:val="002332C6"/>
    <w:rsid w:val="0026199E"/>
    <w:rsid w:val="002835B4"/>
    <w:rsid w:val="00290336"/>
    <w:rsid w:val="002C05E4"/>
    <w:rsid w:val="002C6542"/>
    <w:rsid w:val="002C6BA8"/>
    <w:rsid w:val="002C7D94"/>
    <w:rsid w:val="002F484B"/>
    <w:rsid w:val="002F57D4"/>
    <w:rsid w:val="00303886"/>
    <w:rsid w:val="00303F2C"/>
    <w:rsid w:val="0031299B"/>
    <w:rsid w:val="00323508"/>
    <w:rsid w:val="00326639"/>
    <w:rsid w:val="00327128"/>
    <w:rsid w:val="00330574"/>
    <w:rsid w:val="0035002A"/>
    <w:rsid w:val="0037726F"/>
    <w:rsid w:val="003B5B91"/>
    <w:rsid w:val="003C4161"/>
    <w:rsid w:val="003C498D"/>
    <w:rsid w:val="003D4849"/>
    <w:rsid w:val="003E47F0"/>
    <w:rsid w:val="0040210A"/>
    <w:rsid w:val="004048FE"/>
    <w:rsid w:val="00405173"/>
    <w:rsid w:val="00427D4F"/>
    <w:rsid w:val="00441299"/>
    <w:rsid w:val="004415C4"/>
    <w:rsid w:val="0044528F"/>
    <w:rsid w:val="00446E09"/>
    <w:rsid w:val="00457AA1"/>
    <w:rsid w:val="004724A9"/>
    <w:rsid w:val="00485497"/>
    <w:rsid w:val="004C4D49"/>
    <w:rsid w:val="004C652D"/>
    <w:rsid w:val="004F2883"/>
    <w:rsid w:val="00501961"/>
    <w:rsid w:val="00522669"/>
    <w:rsid w:val="005536F4"/>
    <w:rsid w:val="00562453"/>
    <w:rsid w:val="00565634"/>
    <w:rsid w:val="00582AF5"/>
    <w:rsid w:val="00587487"/>
    <w:rsid w:val="00591FA1"/>
    <w:rsid w:val="00594046"/>
    <w:rsid w:val="005B1226"/>
    <w:rsid w:val="005B2ECF"/>
    <w:rsid w:val="005C3230"/>
    <w:rsid w:val="00615592"/>
    <w:rsid w:val="006356EA"/>
    <w:rsid w:val="006414FD"/>
    <w:rsid w:val="00645FD1"/>
    <w:rsid w:val="0066128D"/>
    <w:rsid w:val="00672E63"/>
    <w:rsid w:val="00676B75"/>
    <w:rsid w:val="00696895"/>
    <w:rsid w:val="00696D61"/>
    <w:rsid w:val="006A0C7C"/>
    <w:rsid w:val="006A118D"/>
    <w:rsid w:val="006C31E0"/>
    <w:rsid w:val="006C5D7C"/>
    <w:rsid w:val="006C7F9D"/>
    <w:rsid w:val="006D0B60"/>
    <w:rsid w:val="006E57C7"/>
    <w:rsid w:val="00701848"/>
    <w:rsid w:val="007C6573"/>
    <w:rsid w:val="007F2386"/>
    <w:rsid w:val="007F5CA8"/>
    <w:rsid w:val="008027F6"/>
    <w:rsid w:val="0080630B"/>
    <w:rsid w:val="00806455"/>
    <w:rsid w:val="00810E0D"/>
    <w:rsid w:val="00812247"/>
    <w:rsid w:val="00842129"/>
    <w:rsid w:val="00860DF8"/>
    <w:rsid w:val="00872DDE"/>
    <w:rsid w:val="0088643E"/>
    <w:rsid w:val="008A7188"/>
    <w:rsid w:val="008F25B2"/>
    <w:rsid w:val="0090353E"/>
    <w:rsid w:val="0092450E"/>
    <w:rsid w:val="0093044B"/>
    <w:rsid w:val="00965C30"/>
    <w:rsid w:val="00977808"/>
    <w:rsid w:val="00977A1C"/>
    <w:rsid w:val="00981EDE"/>
    <w:rsid w:val="00987771"/>
    <w:rsid w:val="009C0ED0"/>
    <w:rsid w:val="009D448D"/>
    <w:rsid w:val="009D7932"/>
    <w:rsid w:val="009E7806"/>
    <w:rsid w:val="00A323F2"/>
    <w:rsid w:val="00A53267"/>
    <w:rsid w:val="00A645C5"/>
    <w:rsid w:val="00A70BB1"/>
    <w:rsid w:val="00A91185"/>
    <w:rsid w:val="00A9738D"/>
    <w:rsid w:val="00AA08A9"/>
    <w:rsid w:val="00AA0E43"/>
    <w:rsid w:val="00AC4FD2"/>
    <w:rsid w:val="00AD1D49"/>
    <w:rsid w:val="00AF483C"/>
    <w:rsid w:val="00B35AB7"/>
    <w:rsid w:val="00B77670"/>
    <w:rsid w:val="00B94E21"/>
    <w:rsid w:val="00BE4090"/>
    <w:rsid w:val="00C171CE"/>
    <w:rsid w:val="00C26A30"/>
    <w:rsid w:val="00C27494"/>
    <w:rsid w:val="00C3589C"/>
    <w:rsid w:val="00C375B2"/>
    <w:rsid w:val="00CA1A0C"/>
    <w:rsid w:val="00CC2598"/>
    <w:rsid w:val="00CE17AE"/>
    <w:rsid w:val="00CF5325"/>
    <w:rsid w:val="00D13393"/>
    <w:rsid w:val="00D14315"/>
    <w:rsid w:val="00D14EB1"/>
    <w:rsid w:val="00D174B6"/>
    <w:rsid w:val="00D80753"/>
    <w:rsid w:val="00D90E6F"/>
    <w:rsid w:val="00D945F7"/>
    <w:rsid w:val="00DA1CBE"/>
    <w:rsid w:val="00DC4BCE"/>
    <w:rsid w:val="00DD0AD5"/>
    <w:rsid w:val="00DD7106"/>
    <w:rsid w:val="00E00BFE"/>
    <w:rsid w:val="00E02E43"/>
    <w:rsid w:val="00E26E85"/>
    <w:rsid w:val="00E31708"/>
    <w:rsid w:val="00E31F50"/>
    <w:rsid w:val="00E7595F"/>
    <w:rsid w:val="00EC70E4"/>
    <w:rsid w:val="00F05CDE"/>
    <w:rsid w:val="00F13EA8"/>
    <w:rsid w:val="00F239E2"/>
    <w:rsid w:val="00F26D25"/>
    <w:rsid w:val="00F6025F"/>
    <w:rsid w:val="00F75EFC"/>
    <w:rsid w:val="00F76D75"/>
    <w:rsid w:val="00F83859"/>
    <w:rsid w:val="00F842BA"/>
    <w:rsid w:val="00F97E65"/>
    <w:rsid w:val="00F97FCA"/>
    <w:rsid w:val="00FB0460"/>
    <w:rsid w:val="00FB1C2D"/>
    <w:rsid w:val="00FC0F20"/>
    <w:rsid w:val="00FF12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DA98C"/>
  <w15:chartTrackingRefBased/>
  <w15:docId w15:val="{7181561E-C4DA-4319-A776-99CAB2FDE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5B91"/>
  </w:style>
  <w:style w:type="paragraph" w:styleId="berschrift1">
    <w:name w:val="heading 1"/>
    <w:basedOn w:val="Standard"/>
    <w:next w:val="Standard"/>
    <w:link w:val="berschrift1Zchn"/>
    <w:uiPriority w:val="9"/>
    <w:qFormat/>
    <w:rsid w:val="003D48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D48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D484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D484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D484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D484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D484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D484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D484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D484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D484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D484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D484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D484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D484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D484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D484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D4849"/>
    <w:rPr>
      <w:rFonts w:eastAsiaTheme="majorEastAsia" w:cstheme="majorBidi"/>
      <w:color w:val="272727" w:themeColor="text1" w:themeTint="D8"/>
    </w:rPr>
  </w:style>
  <w:style w:type="paragraph" w:styleId="Titel">
    <w:name w:val="Title"/>
    <w:basedOn w:val="Standard"/>
    <w:next w:val="Standard"/>
    <w:link w:val="TitelZchn"/>
    <w:uiPriority w:val="10"/>
    <w:qFormat/>
    <w:rsid w:val="003D48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D484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D484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D484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D484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D4849"/>
    <w:rPr>
      <w:i/>
      <w:iCs/>
      <w:color w:val="404040" w:themeColor="text1" w:themeTint="BF"/>
    </w:rPr>
  </w:style>
  <w:style w:type="paragraph" w:styleId="Listenabsatz">
    <w:name w:val="List Paragraph"/>
    <w:basedOn w:val="Standard"/>
    <w:uiPriority w:val="34"/>
    <w:qFormat/>
    <w:rsid w:val="003D4849"/>
    <w:pPr>
      <w:ind w:left="720"/>
      <w:contextualSpacing/>
    </w:pPr>
  </w:style>
  <w:style w:type="character" w:styleId="IntensiveHervorhebung">
    <w:name w:val="Intense Emphasis"/>
    <w:basedOn w:val="Absatz-Standardschriftart"/>
    <w:uiPriority w:val="21"/>
    <w:qFormat/>
    <w:rsid w:val="003D4849"/>
    <w:rPr>
      <w:i/>
      <w:iCs/>
      <w:color w:val="0F4761" w:themeColor="accent1" w:themeShade="BF"/>
    </w:rPr>
  </w:style>
  <w:style w:type="paragraph" w:styleId="IntensivesZitat">
    <w:name w:val="Intense Quote"/>
    <w:basedOn w:val="Standard"/>
    <w:next w:val="Standard"/>
    <w:link w:val="IntensivesZitatZchn"/>
    <w:uiPriority w:val="30"/>
    <w:qFormat/>
    <w:rsid w:val="003D48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D4849"/>
    <w:rPr>
      <w:i/>
      <w:iCs/>
      <w:color w:val="0F4761" w:themeColor="accent1" w:themeShade="BF"/>
    </w:rPr>
  </w:style>
  <w:style w:type="character" w:styleId="IntensiverVerweis">
    <w:name w:val="Intense Reference"/>
    <w:basedOn w:val="Absatz-Standardschriftart"/>
    <w:uiPriority w:val="32"/>
    <w:qFormat/>
    <w:rsid w:val="003D4849"/>
    <w:rPr>
      <w:b/>
      <w:bCs/>
      <w:smallCaps/>
      <w:color w:val="0F4761" w:themeColor="accent1" w:themeShade="BF"/>
      <w:spacing w:val="5"/>
    </w:rPr>
  </w:style>
  <w:style w:type="paragraph" w:styleId="Kopfzeile">
    <w:name w:val="header"/>
    <w:basedOn w:val="Standard"/>
    <w:link w:val="KopfzeileZchn"/>
    <w:uiPriority w:val="99"/>
    <w:unhideWhenUsed/>
    <w:rsid w:val="003D484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D4849"/>
  </w:style>
  <w:style w:type="paragraph" w:styleId="Fuzeile">
    <w:name w:val="footer"/>
    <w:basedOn w:val="Standard"/>
    <w:link w:val="FuzeileZchn"/>
    <w:uiPriority w:val="99"/>
    <w:unhideWhenUsed/>
    <w:rsid w:val="003D484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D4849"/>
  </w:style>
  <w:style w:type="paragraph" w:styleId="KeinLeerraum">
    <w:name w:val="No Spacing"/>
    <w:uiPriority w:val="1"/>
    <w:qFormat/>
    <w:rsid w:val="00B94E21"/>
    <w:pPr>
      <w:spacing w:after="0" w:line="240" w:lineRule="auto"/>
    </w:pPr>
    <w:rPr>
      <w:rFonts w:ascii="Calibri" w:eastAsia="Calibri" w:hAnsi="Calibri" w:cs="Times New Roman"/>
      <w:kern w:val="0"/>
      <w:sz w:val="22"/>
      <w:szCs w:val="22"/>
      <w14:ligatures w14:val="none"/>
    </w:rPr>
  </w:style>
  <w:style w:type="character" w:styleId="Hyperlink">
    <w:name w:val="Hyperlink"/>
    <w:basedOn w:val="Absatz-Standardschriftart"/>
    <w:uiPriority w:val="99"/>
    <w:unhideWhenUsed/>
    <w:rsid w:val="00BE4090"/>
    <w:rPr>
      <w:color w:val="467886" w:themeColor="hyperlink"/>
      <w:u w:val="single"/>
    </w:rPr>
  </w:style>
  <w:style w:type="character" w:styleId="NichtaufgelsteErwhnung">
    <w:name w:val="Unresolved Mention"/>
    <w:basedOn w:val="Absatz-Standardschriftart"/>
    <w:uiPriority w:val="99"/>
    <w:semiHidden/>
    <w:unhideWhenUsed/>
    <w:rsid w:val="00BE4090"/>
    <w:rPr>
      <w:color w:val="605E5C"/>
      <w:shd w:val="clear" w:color="auto" w:fill="E1DFDD"/>
    </w:rPr>
  </w:style>
  <w:style w:type="paragraph" w:styleId="StandardWeb">
    <w:name w:val="Normal (Web)"/>
    <w:basedOn w:val="Standard"/>
    <w:uiPriority w:val="99"/>
    <w:semiHidden/>
    <w:unhideWhenUsed/>
    <w:rsid w:val="00CE17AE"/>
    <w:rPr>
      <w:rFonts w:ascii="Times New Roman" w:hAnsi="Times New Roman" w:cs="Times New Roman"/>
    </w:rPr>
  </w:style>
  <w:style w:type="character" w:styleId="BesuchterLink">
    <w:name w:val="FollowedHyperlink"/>
    <w:basedOn w:val="Absatz-Standardschriftart"/>
    <w:uiPriority w:val="99"/>
    <w:semiHidden/>
    <w:unhideWhenUsed/>
    <w:rsid w:val="00EC70E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485">
      <w:bodyDiv w:val="1"/>
      <w:marLeft w:val="0"/>
      <w:marRight w:val="0"/>
      <w:marTop w:val="0"/>
      <w:marBottom w:val="0"/>
      <w:divBdr>
        <w:top w:val="none" w:sz="0" w:space="0" w:color="auto"/>
        <w:left w:val="none" w:sz="0" w:space="0" w:color="auto"/>
        <w:bottom w:val="none" w:sz="0" w:space="0" w:color="auto"/>
        <w:right w:val="none" w:sz="0" w:space="0" w:color="auto"/>
      </w:divBdr>
    </w:div>
    <w:div w:id="10567979">
      <w:bodyDiv w:val="1"/>
      <w:marLeft w:val="0"/>
      <w:marRight w:val="0"/>
      <w:marTop w:val="0"/>
      <w:marBottom w:val="0"/>
      <w:divBdr>
        <w:top w:val="none" w:sz="0" w:space="0" w:color="auto"/>
        <w:left w:val="none" w:sz="0" w:space="0" w:color="auto"/>
        <w:bottom w:val="none" w:sz="0" w:space="0" w:color="auto"/>
        <w:right w:val="none" w:sz="0" w:space="0" w:color="auto"/>
      </w:divBdr>
    </w:div>
    <w:div w:id="23487681">
      <w:bodyDiv w:val="1"/>
      <w:marLeft w:val="0"/>
      <w:marRight w:val="0"/>
      <w:marTop w:val="0"/>
      <w:marBottom w:val="0"/>
      <w:divBdr>
        <w:top w:val="none" w:sz="0" w:space="0" w:color="auto"/>
        <w:left w:val="none" w:sz="0" w:space="0" w:color="auto"/>
        <w:bottom w:val="none" w:sz="0" w:space="0" w:color="auto"/>
        <w:right w:val="none" w:sz="0" w:space="0" w:color="auto"/>
      </w:divBdr>
    </w:div>
    <w:div w:id="23605324">
      <w:bodyDiv w:val="1"/>
      <w:marLeft w:val="0"/>
      <w:marRight w:val="0"/>
      <w:marTop w:val="0"/>
      <w:marBottom w:val="0"/>
      <w:divBdr>
        <w:top w:val="none" w:sz="0" w:space="0" w:color="auto"/>
        <w:left w:val="none" w:sz="0" w:space="0" w:color="auto"/>
        <w:bottom w:val="none" w:sz="0" w:space="0" w:color="auto"/>
        <w:right w:val="none" w:sz="0" w:space="0" w:color="auto"/>
      </w:divBdr>
    </w:div>
    <w:div w:id="39716068">
      <w:bodyDiv w:val="1"/>
      <w:marLeft w:val="0"/>
      <w:marRight w:val="0"/>
      <w:marTop w:val="0"/>
      <w:marBottom w:val="0"/>
      <w:divBdr>
        <w:top w:val="none" w:sz="0" w:space="0" w:color="auto"/>
        <w:left w:val="none" w:sz="0" w:space="0" w:color="auto"/>
        <w:bottom w:val="none" w:sz="0" w:space="0" w:color="auto"/>
        <w:right w:val="none" w:sz="0" w:space="0" w:color="auto"/>
      </w:divBdr>
      <w:divsChild>
        <w:div w:id="1993559866">
          <w:marLeft w:val="0"/>
          <w:marRight w:val="0"/>
          <w:marTop w:val="0"/>
          <w:marBottom w:val="0"/>
          <w:divBdr>
            <w:top w:val="none" w:sz="0" w:space="0" w:color="auto"/>
            <w:left w:val="none" w:sz="0" w:space="0" w:color="auto"/>
            <w:bottom w:val="none" w:sz="0" w:space="0" w:color="auto"/>
            <w:right w:val="none" w:sz="0" w:space="0" w:color="auto"/>
          </w:divBdr>
        </w:div>
      </w:divsChild>
    </w:div>
    <w:div w:id="40056269">
      <w:bodyDiv w:val="1"/>
      <w:marLeft w:val="0"/>
      <w:marRight w:val="0"/>
      <w:marTop w:val="0"/>
      <w:marBottom w:val="0"/>
      <w:divBdr>
        <w:top w:val="none" w:sz="0" w:space="0" w:color="auto"/>
        <w:left w:val="none" w:sz="0" w:space="0" w:color="auto"/>
        <w:bottom w:val="none" w:sz="0" w:space="0" w:color="auto"/>
        <w:right w:val="none" w:sz="0" w:space="0" w:color="auto"/>
      </w:divBdr>
    </w:div>
    <w:div w:id="42948977">
      <w:bodyDiv w:val="1"/>
      <w:marLeft w:val="0"/>
      <w:marRight w:val="0"/>
      <w:marTop w:val="0"/>
      <w:marBottom w:val="0"/>
      <w:divBdr>
        <w:top w:val="none" w:sz="0" w:space="0" w:color="auto"/>
        <w:left w:val="none" w:sz="0" w:space="0" w:color="auto"/>
        <w:bottom w:val="none" w:sz="0" w:space="0" w:color="auto"/>
        <w:right w:val="none" w:sz="0" w:space="0" w:color="auto"/>
      </w:divBdr>
    </w:div>
    <w:div w:id="87359938">
      <w:bodyDiv w:val="1"/>
      <w:marLeft w:val="0"/>
      <w:marRight w:val="0"/>
      <w:marTop w:val="0"/>
      <w:marBottom w:val="0"/>
      <w:divBdr>
        <w:top w:val="none" w:sz="0" w:space="0" w:color="auto"/>
        <w:left w:val="none" w:sz="0" w:space="0" w:color="auto"/>
        <w:bottom w:val="none" w:sz="0" w:space="0" w:color="auto"/>
        <w:right w:val="none" w:sz="0" w:space="0" w:color="auto"/>
      </w:divBdr>
    </w:div>
    <w:div w:id="91584155">
      <w:bodyDiv w:val="1"/>
      <w:marLeft w:val="0"/>
      <w:marRight w:val="0"/>
      <w:marTop w:val="0"/>
      <w:marBottom w:val="0"/>
      <w:divBdr>
        <w:top w:val="none" w:sz="0" w:space="0" w:color="auto"/>
        <w:left w:val="none" w:sz="0" w:space="0" w:color="auto"/>
        <w:bottom w:val="none" w:sz="0" w:space="0" w:color="auto"/>
        <w:right w:val="none" w:sz="0" w:space="0" w:color="auto"/>
      </w:divBdr>
    </w:div>
    <w:div w:id="93716708">
      <w:bodyDiv w:val="1"/>
      <w:marLeft w:val="0"/>
      <w:marRight w:val="0"/>
      <w:marTop w:val="0"/>
      <w:marBottom w:val="0"/>
      <w:divBdr>
        <w:top w:val="none" w:sz="0" w:space="0" w:color="auto"/>
        <w:left w:val="none" w:sz="0" w:space="0" w:color="auto"/>
        <w:bottom w:val="none" w:sz="0" w:space="0" w:color="auto"/>
        <w:right w:val="none" w:sz="0" w:space="0" w:color="auto"/>
      </w:divBdr>
    </w:div>
    <w:div w:id="103963955">
      <w:bodyDiv w:val="1"/>
      <w:marLeft w:val="0"/>
      <w:marRight w:val="0"/>
      <w:marTop w:val="0"/>
      <w:marBottom w:val="0"/>
      <w:divBdr>
        <w:top w:val="none" w:sz="0" w:space="0" w:color="auto"/>
        <w:left w:val="none" w:sz="0" w:space="0" w:color="auto"/>
        <w:bottom w:val="none" w:sz="0" w:space="0" w:color="auto"/>
        <w:right w:val="none" w:sz="0" w:space="0" w:color="auto"/>
      </w:divBdr>
    </w:div>
    <w:div w:id="151336697">
      <w:bodyDiv w:val="1"/>
      <w:marLeft w:val="0"/>
      <w:marRight w:val="0"/>
      <w:marTop w:val="0"/>
      <w:marBottom w:val="0"/>
      <w:divBdr>
        <w:top w:val="none" w:sz="0" w:space="0" w:color="auto"/>
        <w:left w:val="none" w:sz="0" w:space="0" w:color="auto"/>
        <w:bottom w:val="none" w:sz="0" w:space="0" w:color="auto"/>
        <w:right w:val="none" w:sz="0" w:space="0" w:color="auto"/>
      </w:divBdr>
    </w:div>
    <w:div w:id="156500445">
      <w:bodyDiv w:val="1"/>
      <w:marLeft w:val="0"/>
      <w:marRight w:val="0"/>
      <w:marTop w:val="0"/>
      <w:marBottom w:val="0"/>
      <w:divBdr>
        <w:top w:val="none" w:sz="0" w:space="0" w:color="auto"/>
        <w:left w:val="none" w:sz="0" w:space="0" w:color="auto"/>
        <w:bottom w:val="none" w:sz="0" w:space="0" w:color="auto"/>
        <w:right w:val="none" w:sz="0" w:space="0" w:color="auto"/>
      </w:divBdr>
    </w:div>
    <w:div w:id="162818406">
      <w:bodyDiv w:val="1"/>
      <w:marLeft w:val="0"/>
      <w:marRight w:val="0"/>
      <w:marTop w:val="0"/>
      <w:marBottom w:val="0"/>
      <w:divBdr>
        <w:top w:val="none" w:sz="0" w:space="0" w:color="auto"/>
        <w:left w:val="none" w:sz="0" w:space="0" w:color="auto"/>
        <w:bottom w:val="none" w:sz="0" w:space="0" w:color="auto"/>
        <w:right w:val="none" w:sz="0" w:space="0" w:color="auto"/>
      </w:divBdr>
    </w:div>
    <w:div w:id="196941419">
      <w:bodyDiv w:val="1"/>
      <w:marLeft w:val="0"/>
      <w:marRight w:val="0"/>
      <w:marTop w:val="0"/>
      <w:marBottom w:val="0"/>
      <w:divBdr>
        <w:top w:val="none" w:sz="0" w:space="0" w:color="auto"/>
        <w:left w:val="none" w:sz="0" w:space="0" w:color="auto"/>
        <w:bottom w:val="none" w:sz="0" w:space="0" w:color="auto"/>
        <w:right w:val="none" w:sz="0" w:space="0" w:color="auto"/>
      </w:divBdr>
    </w:div>
    <w:div w:id="216210188">
      <w:bodyDiv w:val="1"/>
      <w:marLeft w:val="0"/>
      <w:marRight w:val="0"/>
      <w:marTop w:val="0"/>
      <w:marBottom w:val="0"/>
      <w:divBdr>
        <w:top w:val="none" w:sz="0" w:space="0" w:color="auto"/>
        <w:left w:val="none" w:sz="0" w:space="0" w:color="auto"/>
        <w:bottom w:val="none" w:sz="0" w:space="0" w:color="auto"/>
        <w:right w:val="none" w:sz="0" w:space="0" w:color="auto"/>
      </w:divBdr>
    </w:div>
    <w:div w:id="226646800">
      <w:bodyDiv w:val="1"/>
      <w:marLeft w:val="0"/>
      <w:marRight w:val="0"/>
      <w:marTop w:val="0"/>
      <w:marBottom w:val="0"/>
      <w:divBdr>
        <w:top w:val="none" w:sz="0" w:space="0" w:color="auto"/>
        <w:left w:val="none" w:sz="0" w:space="0" w:color="auto"/>
        <w:bottom w:val="none" w:sz="0" w:space="0" w:color="auto"/>
        <w:right w:val="none" w:sz="0" w:space="0" w:color="auto"/>
      </w:divBdr>
    </w:div>
    <w:div w:id="249587932">
      <w:bodyDiv w:val="1"/>
      <w:marLeft w:val="0"/>
      <w:marRight w:val="0"/>
      <w:marTop w:val="0"/>
      <w:marBottom w:val="0"/>
      <w:divBdr>
        <w:top w:val="none" w:sz="0" w:space="0" w:color="auto"/>
        <w:left w:val="none" w:sz="0" w:space="0" w:color="auto"/>
        <w:bottom w:val="none" w:sz="0" w:space="0" w:color="auto"/>
        <w:right w:val="none" w:sz="0" w:space="0" w:color="auto"/>
      </w:divBdr>
    </w:div>
    <w:div w:id="259801555">
      <w:bodyDiv w:val="1"/>
      <w:marLeft w:val="0"/>
      <w:marRight w:val="0"/>
      <w:marTop w:val="0"/>
      <w:marBottom w:val="0"/>
      <w:divBdr>
        <w:top w:val="none" w:sz="0" w:space="0" w:color="auto"/>
        <w:left w:val="none" w:sz="0" w:space="0" w:color="auto"/>
        <w:bottom w:val="none" w:sz="0" w:space="0" w:color="auto"/>
        <w:right w:val="none" w:sz="0" w:space="0" w:color="auto"/>
      </w:divBdr>
    </w:div>
    <w:div w:id="271134637">
      <w:bodyDiv w:val="1"/>
      <w:marLeft w:val="0"/>
      <w:marRight w:val="0"/>
      <w:marTop w:val="0"/>
      <w:marBottom w:val="0"/>
      <w:divBdr>
        <w:top w:val="none" w:sz="0" w:space="0" w:color="auto"/>
        <w:left w:val="none" w:sz="0" w:space="0" w:color="auto"/>
        <w:bottom w:val="none" w:sz="0" w:space="0" w:color="auto"/>
        <w:right w:val="none" w:sz="0" w:space="0" w:color="auto"/>
      </w:divBdr>
    </w:div>
    <w:div w:id="289284968">
      <w:bodyDiv w:val="1"/>
      <w:marLeft w:val="0"/>
      <w:marRight w:val="0"/>
      <w:marTop w:val="0"/>
      <w:marBottom w:val="0"/>
      <w:divBdr>
        <w:top w:val="none" w:sz="0" w:space="0" w:color="auto"/>
        <w:left w:val="none" w:sz="0" w:space="0" w:color="auto"/>
        <w:bottom w:val="none" w:sz="0" w:space="0" w:color="auto"/>
        <w:right w:val="none" w:sz="0" w:space="0" w:color="auto"/>
      </w:divBdr>
    </w:div>
    <w:div w:id="297029671">
      <w:bodyDiv w:val="1"/>
      <w:marLeft w:val="0"/>
      <w:marRight w:val="0"/>
      <w:marTop w:val="0"/>
      <w:marBottom w:val="0"/>
      <w:divBdr>
        <w:top w:val="none" w:sz="0" w:space="0" w:color="auto"/>
        <w:left w:val="none" w:sz="0" w:space="0" w:color="auto"/>
        <w:bottom w:val="none" w:sz="0" w:space="0" w:color="auto"/>
        <w:right w:val="none" w:sz="0" w:space="0" w:color="auto"/>
      </w:divBdr>
    </w:div>
    <w:div w:id="325981774">
      <w:bodyDiv w:val="1"/>
      <w:marLeft w:val="0"/>
      <w:marRight w:val="0"/>
      <w:marTop w:val="0"/>
      <w:marBottom w:val="0"/>
      <w:divBdr>
        <w:top w:val="none" w:sz="0" w:space="0" w:color="auto"/>
        <w:left w:val="none" w:sz="0" w:space="0" w:color="auto"/>
        <w:bottom w:val="none" w:sz="0" w:space="0" w:color="auto"/>
        <w:right w:val="none" w:sz="0" w:space="0" w:color="auto"/>
      </w:divBdr>
    </w:div>
    <w:div w:id="339743358">
      <w:bodyDiv w:val="1"/>
      <w:marLeft w:val="0"/>
      <w:marRight w:val="0"/>
      <w:marTop w:val="0"/>
      <w:marBottom w:val="0"/>
      <w:divBdr>
        <w:top w:val="none" w:sz="0" w:space="0" w:color="auto"/>
        <w:left w:val="none" w:sz="0" w:space="0" w:color="auto"/>
        <w:bottom w:val="none" w:sz="0" w:space="0" w:color="auto"/>
        <w:right w:val="none" w:sz="0" w:space="0" w:color="auto"/>
      </w:divBdr>
    </w:div>
    <w:div w:id="347876046">
      <w:bodyDiv w:val="1"/>
      <w:marLeft w:val="0"/>
      <w:marRight w:val="0"/>
      <w:marTop w:val="0"/>
      <w:marBottom w:val="0"/>
      <w:divBdr>
        <w:top w:val="none" w:sz="0" w:space="0" w:color="auto"/>
        <w:left w:val="none" w:sz="0" w:space="0" w:color="auto"/>
        <w:bottom w:val="none" w:sz="0" w:space="0" w:color="auto"/>
        <w:right w:val="none" w:sz="0" w:space="0" w:color="auto"/>
      </w:divBdr>
    </w:div>
    <w:div w:id="365257952">
      <w:bodyDiv w:val="1"/>
      <w:marLeft w:val="0"/>
      <w:marRight w:val="0"/>
      <w:marTop w:val="0"/>
      <w:marBottom w:val="0"/>
      <w:divBdr>
        <w:top w:val="none" w:sz="0" w:space="0" w:color="auto"/>
        <w:left w:val="none" w:sz="0" w:space="0" w:color="auto"/>
        <w:bottom w:val="none" w:sz="0" w:space="0" w:color="auto"/>
        <w:right w:val="none" w:sz="0" w:space="0" w:color="auto"/>
      </w:divBdr>
    </w:div>
    <w:div w:id="370568507">
      <w:bodyDiv w:val="1"/>
      <w:marLeft w:val="0"/>
      <w:marRight w:val="0"/>
      <w:marTop w:val="0"/>
      <w:marBottom w:val="0"/>
      <w:divBdr>
        <w:top w:val="none" w:sz="0" w:space="0" w:color="auto"/>
        <w:left w:val="none" w:sz="0" w:space="0" w:color="auto"/>
        <w:bottom w:val="none" w:sz="0" w:space="0" w:color="auto"/>
        <w:right w:val="none" w:sz="0" w:space="0" w:color="auto"/>
      </w:divBdr>
    </w:div>
    <w:div w:id="388378660">
      <w:bodyDiv w:val="1"/>
      <w:marLeft w:val="0"/>
      <w:marRight w:val="0"/>
      <w:marTop w:val="0"/>
      <w:marBottom w:val="0"/>
      <w:divBdr>
        <w:top w:val="none" w:sz="0" w:space="0" w:color="auto"/>
        <w:left w:val="none" w:sz="0" w:space="0" w:color="auto"/>
        <w:bottom w:val="none" w:sz="0" w:space="0" w:color="auto"/>
        <w:right w:val="none" w:sz="0" w:space="0" w:color="auto"/>
      </w:divBdr>
    </w:div>
    <w:div w:id="392890958">
      <w:bodyDiv w:val="1"/>
      <w:marLeft w:val="0"/>
      <w:marRight w:val="0"/>
      <w:marTop w:val="0"/>
      <w:marBottom w:val="0"/>
      <w:divBdr>
        <w:top w:val="none" w:sz="0" w:space="0" w:color="auto"/>
        <w:left w:val="none" w:sz="0" w:space="0" w:color="auto"/>
        <w:bottom w:val="none" w:sz="0" w:space="0" w:color="auto"/>
        <w:right w:val="none" w:sz="0" w:space="0" w:color="auto"/>
      </w:divBdr>
    </w:div>
    <w:div w:id="396782178">
      <w:bodyDiv w:val="1"/>
      <w:marLeft w:val="0"/>
      <w:marRight w:val="0"/>
      <w:marTop w:val="0"/>
      <w:marBottom w:val="0"/>
      <w:divBdr>
        <w:top w:val="none" w:sz="0" w:space="0" w:color="auto"/>
        <w:left w:val="none" w:sz="0" w:space="0" w:color="auto"/>
        <w:bottom w:val="none" w:sz="0" w:space="0" w:color="auto"/>
        <w:right w:val="none" w:sz="0" w:space="0" w:color="auto"/>
      </w:divBdr>
    </w:div>
    <w:div w:id="398600166">
      <w:bodyDiv w:val="1"/>
      <w:marLeft w:val="0"/>
      <w:marRight w:val="0"/>
      <w:marTop w:val="0"/>
      <w:marBottom w:val="0"/>
      <w:divBdr>
        <w:top w:val="none" w:sz="0" w:space="0" w:color="auto"/>
        <w:left w:val="none" w:sz="0" w:space="0" w:color="auto"/>
        <w:bottom w:val="none" w:sz="0" w:space="0" w:color="auto"/>
        <w:right w:val="none" w:sz="0" w:space="0" w:color="auto"/>
      </w:divBdr>
    </w:div>
    <w:div w:id="405105089">
      <w:bodyDiv w:val="1"/>
      <w:marLeft w:val="0"/>
      <w:marRight w:val="0"/>
      <w:marTop w:val="0"/>
      <w:marBottom w:val="0"/>
      <w:divBdr>
        <w:top w:val="none" w:sz="0" w:space="0" w:color="auto"/>
        <w:left w:val="none" w:sz="0" w:space="0" w:color="auto"/>
        <w:bottom w:val="none" w:sz="0" w:space="0" w:color="auto"/>
        <w:right w:val="none" w:sz="0" w:space="0" w:color="auto"/>
      </w:divBdr>
    </w:div>
    <w:div w:id="435097060">
      <w:bodyDiv w:val="1"/>
      <w:marLeft w:val="0"/>
      <w:marRight w:val="0"/>
      <w:marTop w:val="0"/>
      <w:marBottom w:val="0"/>
      <w:divBdr>
        <w:top w:val="none" w:sz="0" w:space="0" w:color="auto"/>
        <w:left w:val="none" w:sz="0" w:space="0" w:color="auto"/>
        <w:bottom w:val="none" w:sz="0" w:space="0" w:color="auto"/>
        <w:right w:val="none" w:sz="0" w:space="0" w:color="auto"/>
      </w:divBdr>
    </w:div>
    <w:div w:id="453790793">
      <w:bodyDiv w:val="1"/>
      <w:marLeft w:val="0"/>
      <w:marRight w:val="0"/>
      <w:marTop w:val="0"/>
      <w:marBottom w:val="0"/>
      <w:divBdr>
        <w:top w:val="none" w:sz="0" w:space="0" w:color="auto"/>
        <w:left w:val="none" w:sz="0" w:space="0" w:color="auto"/>
        <w:bottom w:val="none" w:sz="0" w:space="0" w:color="auto"/>
        <w:right w:val="none" w:sz="0" w:space="0" w:color="auto"/>
      </w:divBdr>
    </w:div>
    <w:div w:id="459958159">
      <w:bodyDiv w:val="1"/>
      <w:marLeft w:val="0"/>
      <w:marRight w:val="0"/>
      <w:marTop w:val="0"/>
      <w:marBottom w:val="0"/>
      <w:divBdr>
        <w:top w:val="none" w:sz="0" w:space="0" w:color="auto"/>
        <w:left w:val="none" w:sz="0" w:space="0" w:color="auto"/>
        <w:bottom w:val="none" w:sz="0" w:space="0" w:color="auto"/>
        <w:right w:val="none" w:sz="0" w:space="0" w:color="auto"/>
      </w:divBdr>
    </w:div>
    <w:div w:id="474952341">
      <w:bodyDiv w:val="1"/>
      <w:marLeft w:val="0"/>
      <w:marRight w:val="0"/>
      <w:marTop w:val="0"/>
      <w:marBottom w:val="0"/>
      <w:divBdr>
        <w:top w:val="none" w:sz="0" w:space="0" w:color="auto"/>
        <w:left w:val="none" w:sz="0" w:space="0" w:color="auto"/>
        <w:bottom w:val="none" w:sz="0" w:space="0" w:color="auto"/>
        <w:right w:val="none" w:sz="0" w:space="0" w:color="auto"/>
      </w:divBdr>
    </w:div>
    <w:div w:id="479347791">
      <w:bodyDiv w:val="1"/>
      <w:marLeft w:val="0"/>
      <w:marRight w:val="0"/>
      <w:marTop w:val="0"/>
      <w:marBottom w:val="0"/>
      <w:divBdr>
        <w:top w:val="none" w:sz="0" w:space="0" w:color="auto"/>
        <w:left w:val="none" w:sz="0" w:space="0" w:color="auto"/>
        <w:bottom w:val="none" w:sz="0" w:space="0" w:color="auto"/>
        <w:right w:val="none" w:sz="0" w:space="0" w:color="auto"/>
      </w:divBdr>
    </w:div>
    <w:div w:id="483088497">
      <w:bodyDiv w:val="1"/>
      <w:marLeft w:val="0"/>
      <w:marRight w:val="0"/>
      <w:marTop w:val="0"/>
      <w:marBottom w:val="0"/>
      <w:divBdr>
        <w:top w:val="none" w:sz="0" w:space="0" w:color="auto"/>
        <w:left w:val="none" w:sz="0" w:space="0" w:color="auto"/>
        <w:bottom w:val="none" w:sz="0" w:space="0" w:color="auto"/>
        <w:right w:val="none" w:sz="0" w:space="0" w:color="auto"/>
      </w:divBdr>
    </w:div>
    <w:div w:id="483426226">
      <w:bodyDiv w:val="1"/>
      <w:marLeft w:val="0"/>
      <w:marRight w:val="0"/>
      <w:marTop w:val="0"/>
      <w:marBottom w:val="0"/>
      <w:divBdr>
        <w:top w:val="none" w:sz="0" w:space="0" w:color="auto"/>
        <w:left w:val="none" w:sz="0" w:space="0" w:color="auto"/>
        <w:bottom w:val="none" w:sz="0" w:space="0" w:color="auto"/>
        <w:right w:val="none" w:sz="0" w:space="0" w:color="auto"/>
      </w:divBdr>
    </w:div>
    <w:div w:id="484854808">
      <w:bodyDiv w:val="1"/>
      <w:marLeft w:val="0"/>
      <w:marRight w:val="0"/>
      <w:marTop w:val="0"/>
      <w:marBottom w:val="0"/>
      <w:divBdr>
        <w:top w:val="none" w:sz="0" w:space="0" w:color="auto"/>
        <w:left w:val="none" w:sz="0" w:space="0" w:color="auto"/>
        <w:bottom w:val="none" w:sz="0" w:space="0" w:color="auto"/>
        <w:right w:val="none" w:sz="0" w:space="0" w:color="auto"/>
      </w:divBdr>
    </w:div>
    <w:div w:id="489445570">
      <w:bodyDiv w:val="1"/>
      <w:marLeft w:val="0"/>
      <w:marRight w:val="0"/>
      <w:marTop w:val="0"/>
      <w:marBottom w:val="0"/>
      <w:divBdr>
        <w:top w:val="none" w:sz="0" w:space="0" w:color="auto"/>
        <w:left w:val="none" w:sz="0" w:space="0" w:color="auto"/>
        <w:bottom w:val="none" w:sz="0" w:space="0" w:color="auto"/>
        <w:right w:val="none" w:sz="0" w:space="0" w:color="auto"/>
      </w:divBdr>
    </w:div>
    <w:div w:id="510992748">
      <w:bodyDiv w:val="1"/>
      <w:marLeft w:val="0"/>
      <w:marRight w:val="0"/>
      <w:marTop w:val="0"/>
      <w:marBottom w:val="0"/>
      <w:divBdr>
        <w:top w:val="none" w:sz="0" w:space="0" w:color="auto"/>
        <w:left w:val="none" w:sz="0" w:space="0" w:color="auto"/>
        <w:bottom w:val="none" w:sz="0" w:space="0" w:color="auto"/>
        <w:right w:val="none" w:sz="0" w:space="0" w:color="auto"/>
      </w:divBdr>
    </w:div>
    <w:div w:id="519858116">
      <w:bodyDiv w:val="1"/>
      <w:marLeft w:val="0"/>
      <w:marRight w:val="0"/>
      <w:marTop w:val="0"/>
      <w:marBottom w:val="0"/>
      <w:divBdr>
        <w:top w:val="none" w:sz="0" w:space="0" w:color="auto"/>
        <w:left w:val="none" w:sz="0" w:space="0" w:color="auto"/>
        <w:bottom w:val="none" w:sz="0" w:space="0" w:color="auto"/>
        <w:right w:val="none" w:sz="0" w:space="0" w:color="auto"/>
      </w:divBdr>
    </w:div>
    <w:div w:id="540214615">
      <w:bodyDiv w:val="1"/>
      <w:marLeft w:val="0"/>
      <w:marRight w:val="0"/>
      <w:marTop w:val="0"/>
      <w:marBottom w:val="0"/>
      <w:divBdr>
        <w:top w:val="none" w:sz="0" w:space="0" w:color="auto"/>
        <w:left w:val="none" w:sz="0" w:space="0" w:color="auto"/>
        <w:bottom w:val="none" w:sz="0" w:space="0" w:color="auto"/>
        <w:right w:val="none" w:sz="0" w:space="0" w:color="auto"/>
      </w:divBdr>
    </w:div>
    <w:div w:id="549002611">
      <w:bodyDiv w:val="1"/>
      <w:marLeft w:val="0"/>
      <w:marRight w:val="0"/>
      <w:marTop w:val="0"/>
      <w:marBottom w:val="0"/>
      <w:divBdr>
        <w:top w:val="none" w:sz="0" w:space="0" w:color="auto"/>
        <w:left w:val="none" w:sz="0" w:space="0" w:color="auto"/>
        <w:bottom w:val="none" w:sz="0" w:space="0" w:color="auto"/>
        <w:right w:val="none" w:sz="0" w:space="0" w:color="auto"/>
      </w:divBdr>
    </w:div>
    <w:div w:id="567693560">
      <w:bodyDiv w:val="1"/>
      <w:marLeft w:val="0"/>
      <w:marRight w:val="0"/>
      <w:marTop w:val="0"/>
      <w:marBottom w:val="0"/>
      <w:divBdr>
        <w:top w:val="none" w:sz="0" w:space="0" w:color="auto"/>
        <w:left w:val="none" w:sz="0" w:space="0" w:color="auto"/>
        <w:bottom w:val="none" w:sz="0" w:space="0" w:color="auto"/>
        <w:right w:val="none" w:sz="0" w:space="0" w:color="auto"/>
      </w:divBdr>
    </w:div>
    <w:div w:id="628248587">
      <w:bodyDiv w:val="1"/>
      <w:marLeft w:val="0"/>
      <w:marRight w:val="0"/>
      <w:marTop w:val="0"/>
      <w:marBottom w:val="0"/>
      <w:divBdr>
        <w:top w:val="none" w:sz="0" w:space="0" w:color="auto"/>
        <w:left w:val="none" w:sz="0" w:space="0" w:color="auto"/>
        <w:bottom w:val="none" w:sz="0" w:space="0" w:color="auto"/>
        <w:right w:val="none" w:sz="0" w:space="0" w:color="auto"/>
      </w:divBdr>
    </w:div>
    <w:div w:id="644894550">
      <w:bodyDiv w:val="1"/>
      <w:marLeft w:val="0"/>
      <w:marRight w:val="0"/>
      <w:marTop w:val="0"/>
      <w:marBottom w:val="0"/>
      <w:divBdr>
        <w:top w:val="none" w:sz="0" w:space="0" w:color="auto"/>
        <w:left w:val="none" w:sz="0" w:space="0" w:color="auto"/>
        <w:bottom w:val="none" w:sz="0" w:space="0" w:color="auto"/>
        <w:right w:val="none" w:sz="0" w:space="0" w:color="auto"/>
      </w:divBdr>
    </w:div>
    <w:div w:id="648169410">
      <w:bodyDiv w:val="1"/>
      <w:marLeft w:val="0"/>
      <w:marRight w:val="0"/>
      <w:marTop w:val="0"/>
      <w:marBottom w:val="0"/>
      <w:divBdr>
        <w:top w:val="none" w:sz="0" w:space="0" w:color="auto"/>
        <w:left w:val="none" w:sz="0" w:space="0" w:color="auto"/>
        <w:bottom w:val="none" w:sz="0" w:space="0" w:color="auto"/>
        <w:right w:val="none" w:sz="0" w:space="0" w:color="auto"/>
      </w:divBdr>
    </w:div>
    <w:div w:id="649557696">
      <w:bodyDiv w:val="1"/>
      <w:marLeft w:val="0"/>
      <w:marRight w:val="0"/>
      <w:marTop w:val="0"/>
      <w:marBottom w:val="0"/>
      <w:divBdr>
        <w:top w:val="none" w:sz="0" w:space="0" w:color="auto"/>
        <w:left w:val="none" w:sz="0" w:space="0" w:color="auto"/>
        <w:bottom w:val="none" w:sz="0" w:space="0" w:color="auto"/>
        <w:right w:val="none" w:sz="0" w:space="0" w:color="auto"/>
      </w:divBdr>
    </w:div>
    <w:div w:id="667178421">
      <w:bodyDiv w:val="1"/>
      <w:marLeft w:val="0"/>
      <w:marRight w:val="0"/>
      <w:marTop w:val="0"/>
      <w:marBottom w:val="0"/>
      <w:divBdr>
        <w:top w:val="none" w:sz="0" w:space="0" w:color="auto"/>
        <w:left w:val="none" w:sz="0" w:space="0" w:color="auto"/>
        <w:bottom w:val="none" w:sz="0" w:space="0" w:color="auto"/>
        <w:right w:val="none" w:sz="0" w:space="0" w:color="auto"/>
      </w:divBdr>
    </w:div>
    <w:div w:id="671685157">
      <w:bodyDiv w:val="1"/>
      <w:marLeft w:val="0"/>
      <w:marRight w:val="0"/>
      <w:marTop w:val="0"/>
      <w:marBottom w:val="0"/>
      <w:divBdr>
        <w:top w:val="none" w:sz="0" w:space="0" w:color="auto"/>
        <w:left w:val="none" w:sz="0" w:space="0" w:color="auto"/>
        <w:bottom w:val="none" w:sz="0" w:space="0" w:color="auto"/>
        <w:right w:val="none" w:sz="0" w:space="0" w:color="auto"/>
      </w:divBdr>
    </w:div>
    <w:div w:id="677076042">
      <w:bodyDiv w:val="1"/>
      <w:marLeft w:val="0"/>
      <w:marRight w:val="0"/>
      <w:marTop w:val="0"/>
      <w:marBottom w:val="0"/>
      <w:divBdr>
        <w:top w:val="none" w:sz="0" w:space="0" w:color="auto"/>
        <w:left w:val="none" w:sz="0" w:space="0" w:color="auto"/>
        <w:bottom w:val="none" w:sz="0" w:space="0" w:color="auto"/>
        <w:right w:val="none" w:sz="0" w:space="0" w:color="auto"/>
      </w:divBdr>
    </w:div>
    <w:div w:id="683940162">
      <w:bodyDiv w:val="1"/>
      <w:marLeft w:val="0"/>
      <w:marRight w:val="0"/>
      <w:marTop w:val="0"/>
      <w:marBottom w:val="0"/>
      <w:divBdr>
        <w:top w:val="none" w:sz="0" w:space="0" w:color="auto"/>
        <w:left w:val="none" w:sz="0" w:space="0" w:color="auto"/>
        <w:bottom w:val="none" w:sz="0" w:space="0" w:color="auto"/>
        <w:right w:val="none" w:sz="0" w:space="0" w:color="auto"/>
      </w:divBdr>
    </w:div>
    <w:div w:id="691802016">
      <w:bodyDiv w:val="1"/>
      <w:marLeft w:val="0"/>
      <w:marRight w:val="0"/>
      <w:marTop w:val="0"/>
      <w:marBottom w:val="0"/>
      <w:divBdr>
        <w:top w:val="none" w:sz="0" w:space="0" w:color="auto"/>
        <w:left w:val="none" w:sz="0" w:space="0" w:color="auto"/>
        <w:bottom w:val="none" w:sz="0" w:space="0" w:color="auto"/>
        <w:right w:val="none" w:sz="0" w:space="0" w:color="auto"/>
      </w:divBdr>
    </w:div>
    <w:div w:id="695470945">
      <w:bodyDiv w:val="1"/>
      <w:marLeft w:val="0"/>
      <w:marRight w:val="0"/>
      <w:marTop w:val="0"/>
      <w:marBottom w:val="0"/>
      <w:divBdr>
        <w:top w:val="none" w:sz="0" w:space="0" w:color="auto"/>
        <w:left w:val="none" w:sz="0" w:space="0" w:color="auto"/>
        <w:bottom w:val="none" w:sz="0" w:space="0" w:color="auto"/>
        <w:right w:val="none" w:sz="0" w:space="0" w:color="auto"/>
      </w:divBdr>
    </w:div>
    <w:div w:id="702367955">
      <w:bodyDiv w:val="1"/>
      <w:marLeft w:val="0"/>
      <w:marRight w:val="0"/>
      <w:marTop w:val="0"/>
      <w:marBottom w:val="0"/>
      <w:divBdr>
        <w:top w:val="none" w:sz="0" w:space="0" w:color="auto"/>
        <w:left w:val="none" w:sz="0" w:space="0" w:color="auto"/>
        <w:bottom w:val="none" w:sz="0" w:space="0" w:color="auto"/>
        <w:right w:val="none" w:sz="0" w:space="0" w:color="auto"/>
      </w:divBdr>
    </w:div>
    <w:div w:id="710887487">
      <w:bodyDiv w:val="1"/>
      <w:marLeft w:val="0"/>
      <w:marRight w:val="0"/>
      <w:marTop w:val="0"/>
      <w:marBottom w:val="0"/>
      <w:divBdr>
        <w:top w:val="none" w:sz="0" w:space="0" w:color="auto"/>
        <w:left w:val="none" w:sz="0" w:space="0" w:color="auto"/>
        <w:bottom w:val="none" w:sz="0" w:space="0" w:color="auto"/>
        <w:right w:val="none" w:sz="0" w:space="0" w:color="auto"/>
      </w:divBdr>
    </w:div>
    <w:div w:id="722488553">
      <w:bodyDiv w:val="1"/>
      <w:marLeft w:val="0"/>
      <w:marRight w:val="0"/>
      <w:marTop w:val="0"/>
      <w:marBottom w:val="0"/>
      <w:divBdr>
        <w:top w:val="none" w:sz="0" w:space="0" w:color="auto"/>
        <w:left w:val="none" w:sz="0" w:space="0" w:color="auto"/>
        <w:bottom w:val="none" w:sz="0" w:space="0" w:color="auto"/>
        <w:right w:val="none" w:sz="0" w:space="0" w:color="auto"/>
      </w:divBdr>
    </w:div>
    <w:div w:id="725379483">
      <w:bodyDiv w:val="1"/>
      <w:marLeft w:val="0"/>
      <w:marRight w:val="0"/>
      <w:marTop w:val="0"/>
      <w:marBottom w:val="0"/>
      <w:divBdr>
        <w:top w:val="none" w:sz="0" w:space="0" w:color="auto"/>
        <w:left w:val="none" w:sz="0" w:space="0" w:color="auto"/>
        <w:bottom w:val="none" w:sz="0" w:space="0" w:color="auto"/>
        <w:right w:val="none" w:sz="0" w:space="0" w:color="auto"/>
      </w:divBdr>
    </w:div>
    <w:div w:id="731542627">
      <w:bodyDiv w:val="1"/>
      <w:marLeft w:val="0"/>
      <w:marRight w:val="0"/>
      <w:marTop w:val="0"/>
      <w:marBottom w:val="0"/>
      <w:divBdr>
        <w:top w:val="none" w:sz="0" w:space="0" w:color="auto"/>
        <w:left w:val="none" w:sz="0" w:space="0" w:color="auto"/>
        <w:bottom w:val="none" w:sz="0" w:space="0" w:color="auto"/>
        <w:right w:val="none" w:sz="0" w:space="0" w:color="auto"/>
      </w:divBdr>
    </w:div>
    <w:div w:id="743264801">
      <w:bodyDiv w:val="1"/>
      <w:marLeft w:val="0"/>
      <w:marRight w:val="0"/>
      <w:marTop w:val="0"/>
      <w:marBottom w:val="0"/>
      <w:divBdr>
        <w:top w:val="none" w:sz="0" w:space="0" w:color="auto"/>
        <w:left w:val="none" w:sz="0" w:space="0" w:color="auto"/>
        <w:bottom w:val="none" w:sz="0" w:space="0" w:color="auto"/>
        <w:right w:val="none" w:sz="0" w:space="0" w:color="auto"/>
      </w:divBdr>
    </w:div>
    <w:div w:id="743526352">
      <w:bodyDiv w:val="1"/>
      <w:marLeft w:val="0"/>
      <w:marRight w:val="0"/>
      <w:marTop w:val="0"/>
      <w:marBottom w:val="0"/>
      <w:divBdr>
        <w:top w:val="none" w:sz="0" w:space="0" w:color="auto"/>
        <w:left w:val="none" w:sz="0" w:space="0" w:color="auto"/>
        <w:bottom w:val="none" w:sz="0" w:space="0" w:color="auto"/>
        <w:right w:val="none" w:sz="0" w:space="0" w:color="auto"/>
      </w:divBdr>
    </w:div>
    <w:div w:id="747582947">
      <w:bodyDiv w:val="1"/>
      <w:marLeft w:val="0"/>
      <w:marRight w:val="0"/>
      <w:marTop w:val="0"/>
      <w:marBottom w:val="0"/>
      <w:divBdr>
        <w:top w:val="none" w:sz="0" w:space="0" w:color="auto"/>
        <w:left w:val="none" w:sz="0" w:space="0" w:color="auto"/>
        <w:bottom w:val="none" w:sz="0" w:space="0" w:color="auto"/>
        <w:right w:val="none" w:sz="0" w:space="0" w:color="auto"/>
      </w:divBdr>
    </w:div>
    <w:div w:id="750737283">
      <w:bodyDiv w:val="1"/>
      <w:marLeft w:val="0"/>
      <w:marRight w:val="0"/>
      <w:marTop w:val="0"/>
      <w:marBottom w:val="0"/>
      <w:divBdr>
        <w:top w:val="none" w:sz="0" w:space="0" w:color="auto"/>
        <w:left w:val="none" w:sz="0" w:space="0" w:color="auto"/>
        <w:bottom w:val="none" w:sz="0" w:space="0" w:color="auto"/>
        <w:right w:val="none" w:sz="0" w:space="0" w:color="auto"/>
      </w:divBdr>
    </w:div>
    <w:div w:id="757948194">
      <w:bodyDiv w:val="1"/>
      <w:marLeft w:val="0"/>
      <w:marRight w:val="0"/>
      <w:marTop w:val="0"/>
      <w:marBottom w:val="0"/>
      <w:divBdr>
        <w:top w:val="none" w:sz="0" w:space="0" w:color="auto"/>
        <w:left w:val="none" w:sz="0" w:space="0" w:color="auto"/>
        <w:bottom w:val="none" w:sz="0" w:space="0" w:color="auto"/>
        <w:right w:val="none" w:sz="0" w:space="0" w:color="auto"/>
      </w:divBdr>
    </w:div>
    <w:div w:id="772823355">
      <w:bodyDiv w:val="1"/>
      <w:marLeft w:val="0"/>
      <w:marRight w:val="0"/>
      <w:marTop w:val="0"/>
      <w:marBottom w:val="0"/>
      <w:divBdr>
        <w:top w:val="none" w:sz="0" w:space="0" w:color="auto"/>
        <w:left w:val="none" w:sz="0" w:space="0" w:color="auto"/>
        <w:bottom w:val="none" w:sz="0" w:space="0" w:color="auto"/>
        <w:right w:val="none" w:sz="0" w:space="0" w:color="auto"/>
      </w:divBdr>
    </w:div>
    <w:div w:id="782652953">
      <w:bodyDiv w:val="1"/>
      <w:marLeft w:val="0"/>
      <w:marRight w:val="0"/>
      <w:marTop w:val="0"/>
      <w:marBottom w:val="0"/>
      <w:divBdr>
        <w:top w:val="none" w:sz="0" w:space="0" w:color="auto"/>
        <w:left w:val="none" w:sz="0" w:space="0" w:color="auto"/>
        <w:bottom w:val="none" w:sz="0" w:space="0" w:color="auto"/>
        <w:right w:val="none" w:sz="0" w:space="0" w:color="auto"/>
      </w:divBdr>
    </w:div>
    <w:div w:id="784084270">
      <w:bodyDiv w:val="1"/>
      <w:marLeft w:val="0"/>
      <w:marRight w:val="0"/>
      <w:marTop w:val="0"/>
      <w:marBottom w:val="0"/>
      <w:divBdr>
        <w:top w:val="none" w:sz="0" w:space="0" w:color="auto"/>
        <w:left w:val="none" w:sz="0" w:space="0" w:color="auto"/>
        <w:bottom w:val="none" w:sz="0" w:space="0" w:color="auto"/>
        <w:right w:val="none" w:sz="0" w:space="0" w:color="auto"/>
      </w:divBdr>
    </w:div>
    <w:div w:id="789055529">
      <w:bodyDiv w:val="1"/>
      <w:marLeft w:val="0"/>
      <w:marRight w:val="0"/>
      <w:marTop w:val="0"/>
      <w:marBottom w:val="0"/>
      <w:divBdr>
        <w:top w:val="none" w:sz="0" w:space="0" w:color="auto"/>
        <w:left w:val="none" w:sz="0" w:space="0" w:color="auto"/>
        <w:bottom w:val="none" w:sz="0" w:space="0" w:color="auto"/>
        <w:right w:val="none" w:sz="0" w:space="0" w:color="auto"/>
      </w:divBdr>
    </w:div>
    <w:div w:id="801656984">
      <w:bodyDiv w:val="1"/>
      <w:marLeft w:val="0"/>
      <w:marRight w:val="0"/>
      <w:marTop w:val="0"/>
      <w:marBottom w:val="0"/>
      <w:divBdr>
        <w:top w:val="none" w:sz="0" w:space="0" w:color="auto"/>
        <w:left w:val="none" w:sz="0" w:space="0" w:color="auto"/>
        <w:bottom w:val="none" w:sz="0" w:space="0" w:color="auto"/>
        <w:right w:val="none" w:sz="0" w:space="0" w:color="auto"/>
      </w:divBdr>
    </w:div>
    <w:div w:id="805199810">
      <w:bodyDiv w:val="1"/>
      <w:marLeft w:val="0"/>
      <w:marRight w:val="0"/>
      <w:marTop w:val="0"/>
      <w:marBottom w:val="0"/>
      <w:divBdr>
        <w:top w:val="none" w:sz="0" w:space="0" w:color="auto"/>
        <w:left w:val="none" w:sz="0" w:space="0" w:color="auto"/>
        <w:bottom w:val="none" w:sz="0" w:space="0" w:color="auto"/>
        <w:right w:val="none" w:sz="0" w:space="0" w:color="auto"/>
      </w:divBdr>
    </w:div>
    <w:div w:id="809129456">
      <w:bodyDiv w:val="1"/>
      <w:marLeft w:val="0"/>
      <w:marRight w:val="0"/>
      <w:marTop w:val="0"/>
      <w:marBottom w:val="0"/>
      <w:divBdr>
        <w:top w:val="none" w:sz="0" w:space="0" w:color="auto"/>
        <w:left w:val="none" w:sz="0" w:space="0" w:color="auto"/>
        <w:bottom w:val="none" w:sz="0" w:space="0" w:color="auto"/>
        <w:right w:val="none" w:sz="0" w:space="0" w:color="auto"/>
      </w:divBdr>
    </w:div>
    <w:div w:id="828256884">
      <w:bodyDiv w:val="1"/>
      <w:marLeft w:val="0"/>
      <w:marRight w:val="0"/>
      <w:marTop w:val="0"/>
      <w:marBottom w:val="0"/>
      <w:divBdr>
        <w:top w:val="none" w:sz="0" w:space="0" w:color="auto"/>
        <w:left w:val="none" w:sz="0" w:space="0" w:color="auto"/>
        <w:bottom w:val="none" w:sz="0" w:space="0" w:color="auto"/>
        <w:right w:val="none" w:sz="0" w:space="0" w:color="auto"/>
      </w:divBdr>
    </w:div>
    <w:div w:id="830871975">
      <w:bodyDiv w:val="1"/>
      <w:marLeft w:val="0"/>
      <w:marRight w:val="0"/>
      <w:marTop w:val="0"/>
      <w:marBottom w:val="0"/>
      <w:divBdr>
        <w:top w:val="none" w:sz="0" w:space="0" w:color="auto"/>
        <w:left w:val="none" w:sz="0" w:space="0" w:color="auto"/>
        <w:bottom w:val="none" w:sz="0" w:space="0" w:color="auto"/>
        <w:right w:val="none" w:sz="0" w:space="0" w:color="auto"/>
      </w:divBdr>
    </w:div>
    <w:div w:id="832914284">
      <w:bodyDiv w:val="1"/>
      <w:marLeft w:val="0"/>
      <w:marRight w:val="0"/>
      <w:marTop w:val="0"/>
      <w:marBottom w:val="0"/>
      <w:divBdr>
        <w:top w:val="none" w:sz="0" w:space="0" w:color="auto"/>
        <w:left w:val="none" w:sz="0" w:space="0" w:color="auto"/>
        <w:bottom w:val="none" w:sz="0" w:space="0" w:color="auto"/>
        <w:right w:val="none" w:sz="0" w:space="0" w:color="auto"/>
      </w:divBdr>
    </w:div>
    <w:div w:id="833645046">
      <w:bodyDiv w:val="1"/>
      <w:marLeft w:val="0"/>
      <w:marRight w:val="0"/>
      <w:marTop w:val="0"/>
      <w:marBottom w:val="0"/>
      <w:divBdr>
        <w:top w:val="none" w:sz="0" w:space="0" w:color="auto"/>
        <w:left w:val="none" w:sz="0" w:space="0" w:color="auto"/>
        <w:bottom w:val="none" w:sz="0" w:space="0" w:color="auto"/>
        <w:right w:val="none" w:sz="0" w:space="0" w:color="auto"/>
      </w:divBdr>
    </w:div>
    <w:div w:id="862405918">
      <w:bodyDiv w:val="1"/>
      <w:marLeft w:val="0"/>
      <w:marRight w:val="0"/>
      <w:marTop w:val="0"/>
      <w:marBottom w:val="0"/>
      <w:divBdr>
        <w:top w:val="none" w:sz="0" w:space="0" w:color="auto"/>
        <w:left w:val="none" w:sz="0" w:space="0" w:color="auto"/>
        <w:bottom w:val="none" w:sz="0" w:space="0" w:color="auto"/>
        <w:right w:val="none" w:sz="0" w:space="0" w:color="auto"/>
      </w:divBdr>
    </w:div>
    <w:div w:id="862861950">
      <w:bodyDiv w:val="1"/>
      <w:marLeft w:val="0"/>
      <w:marRight w:val="0"/>
      <w:marTop w:val="0"/>
      <w:marBottom w:val="0"/>
      <w:divBdr>
        <w:top w:val="none" w:sz="0" w:space="0" w:color="auto"/>
        <w:left w:val="none" w:sz="0" w:space="0" w:color="auto"/>
        <w:bottom w:val="none" w:sz="0" w:space="0" w:color="auto"/>
        <w:right w:val="none" w:sz="0" w:space="0" w:color="auto"/>
      </w:divBdr>
    </w:div>
    <w:div w:id="867987807">
      <w:bodyDiv w:val="1"/>
      <w:marLeft w:val="0"/>
      <w:marRight w:val="0"/>
      <w:marTop w:val="0"/>
      <w:marBottom w:val="0"/>
      <w:divBdr>
        <w:top w:val="none" w:sz="0" w:space="0" w:color="auto"/>
        <w:left w:val="none" w:sz="0" w:space="0" w:color="auto"/>
        <w:bottom w:val="none" w:sz="0" w:space="0" w:color="auto"/>
        <w:right w:val="none" w:sz="0" w:space="0" w:color="auto"/>
      </w:divBdr>
    </w:div>
    <w:div w:id="870731482">
      <w:bodyDiv w:val="1"/>
      <w:marLeft w:val="0"/>
      <w:marRight w:val="0"/>
      <w:marTop w:val="0"/>
      <w:marBottom w:val="0"/>
      <w:divBdr>
        <w:top w:val="none" w:sz="0" w:space="0" w:color="auto"/>
        <w:left w:val="none" w:sz="0" w:space="0" w:color="auto"/>
        <w:bottom w:val="none" w:sz="0" w:space="0" w:color="auto"/>
        <w:right w:val="none" w:sz="0" w:space="0" w:color="auto"/>
      </w:divBdr>
    </w:div>
    <w:div w:id="894657852">
      <w:bodyDiv w:val="1"/>
      <w:marLeft w:val="0"/>
      <w:marRight w:val="0"/>
      <w:marTop w:val="0"/>
      <w:marBottom w:val="0"/>
      <w:divBdr>
        <w:top w:val="none" w:sz="0" w:space="0" w:color="auto"/>
        <w:left w:val="none" w:sz="0" w:space="0" w:color="auto"/>
        <w:bottom w:val="none" w:sz="0" w:space="0" w:color="auto"/>
        <w:right w:val="none" w:sz="0" w:space="0" w:color="auto"/>
      </w:divBdr>
    </w:div>
    <w:div w:id="907761307">
      <w:bodyDiv w:val="1"/>
      <w:marLeft w:val="0"/>
      <w:marRight w:val="0"/>
      <w:marTop w:val="0"/>
      <w:marBottom w:val="0"/>
      <w:divBdr>
        <w:top w:val="none" w:sz="0" w:space="0" w:color="auto"/>
        <w:left w:val="none" w:sz="0" w:space="0" w:color="auto"/>
        <w:bottom w:val="none" w:sz="0" w:space="0" w:color="auto"/>
        <w:right w:val="none" w:sz="0" w:space="0" w:color="auto"/>
      </w:divBdr>
    </w:div>
    <w:div w:id="916550060">
      <w:bodyDiv w:val="1"/>
      <w:marLeft w:val="0"/>
      <w:marRight w:val="0"/>
      <w:marTop w:val="0"/>
      <w:marBottom w:val="0"/>
      <w:divBdr>
        <w:top w:val="none" w:sz="0" w:space="0" w:color="auto"/>
        <w:left w:val="none" w:sz="0" w:space="0" w:color="auto"/>
        <w:bottom w:val="none" w:sz="0" w:space="0" w:color="auto"/>
        <w:right w:val="none" w:sz="0" w:space="0" w:color="auto"/>
      </w:divBdr>
    </w:div>
    <w:div w:id="926310312">
      <w:bodyDiv w:val="1"/>
      <w:marLeft w:val="0"/>
      <w:marRight w:val="0"/>
      <w:marTop w:val="0"/>
      <w:marBottom w:val="0"/>
      <w:divBdr>
        <w:top w:val="none" w:sz="0" w:space="0" w:color="auto"/>
        <w:left w:val="none" w:sz="0" w:space="0" w:color="auto"/>
        <w:bottom w:val="none" w:sz="0" w:space="0" w:color="auto"/>
        <w:right w:val="none" w:sz="0" w:space="0" w:color="auto"/>
      </w:divBdr>
    </w:div>
    <w:div w:id="926351671">
      <w:bodyDiv w:val="1"/>
      <w:marLeft w:val="0"/>
      <w:marRight w:val="0"/>
      <w:marTop w:val="0"/>
      <w:marBottom w:val="0"/>
      <w:divBdr>
        <w:top w:val="none" w:sz="0" w:space="0" w:color="auto"/>
        <w:left w:val="none" w:sz="0" w:space="0" w:color="auto"/>
        <w:bottom w:val="none" w:sz="0" w:space="0" w:color="auto"/>
        <w:right w:val="none" w:sz="0" w:space="0" w:color="auto"/>
      </w:divBdr>
    </w:div>
    <w:div w:id="936063595">
      <w:bodyDiv w:val="1"/>
      <w:marLeft w:val="0"/>
      <w:marRight w:val="0"/>
      <w:marTop w:val="0"/>
      <w:marBottom w:val="0"/>
      <w:divBdr>
        <w:top w:val="none" w:sz="0" w:space="0" w:color="auto"/>
        <w:left w:val="none" w:sz="0" w:space="0" w:color="auto"/>
        <w:bottom w:val="none" w:sz="0" w:space="0" w:color="auto"/>
        <w:right w:val="none" w:sz="0" w:space="0" w:color="auto"/>
      </w:divBdr>
    </w:div>
    <w:div w:id="939335482">
      <w:bodyDiv w:val="1"/>
      <w:marLeft w:val="0"/>
      <w:marRight w:val="0"/>
      <w:marTop w:val="0"/>
      <w:marBottom w:val="0"/>
      <w:divBdr>
        <w:top w:val="none" w:sz="0" w:space="0" w:color="auto"/>
        <w:left w:val="none" w:sz="0" w:space="0" w:color="auto"/>
        <w:bottom w:val="none" w:sz="0" w:space="0" w:color="auto"/>
        <w:right w:val="none" w:sz="0" w:space="0" w:color="auto"/>
      </w:divBdr>
    </w:div>
    <w:div w:id="948707204">
      <w:bodyDiv w:val="1"/>
      <w:marLeft w:val="0"/>
      <w:marRight w:val="0"/>
      <w:marTop w:val="0"/>
      <w:marBottom w:val="0"/>
      <w:divBdr>
        <w:top w:val="none" w:sz="0" w:space="0" w:color="auto"/>
        <w:left w:val="none" w:sz="0" w:space="0" w:color="auto"/>
        <w:bottom w:val="none" w:sz="0" w:space="0" w:color="auto"/>
        <w:right w:val="none" w:sz="0" w:space="0" w:color="auto"/>
      </w:divBdr>
    </w:div>
    <w:div w:id="960962015">
      <w:bodyDiv w:val="1"/>
      <w:marLeft w:val="0"/>
      <w:marRight w:val="0"/>
      <w:marTop w:val="0"/>
      <w:marBottom w:val="0"/>
      <w:divBdr>
        <w:top w:val="none" w:sz="0" w:space="0" w:color="auto"/>
        <w:left w:val="none" w:sz="0" w:space="0" w:color="auto"/>
        <w:bottom w:val="none" w:sz="0" w:space="0" w:color="auto"/>
        <w:right w:val="none" w:sz="0" w:space="0" w:color="auto"/>
      </w:divBdr>
    </w:div>
    <w:div w:id="970671922">
      <w:bodyDiv w:val="1"/>
      <w:marLeft w:val="0"/>
      <w:marRight w:val="0"/>
      <w:marTop w:val="0"/>
      <w:marBottom w:val="0"/>
      <w:divBdr>
        <w:top w:val="none" w:sz="0" w:space="0" w:color="auto"/>
        <w:left w:val="none" w:sz="0" w:space="0" w:color="auto"/>
        <w:bottom w:val="none" w:sz="0" w:space="0" w:color="auto"/>
        <w:right w:val="none" w:sz="0" w:space="0" w:color="auto"/>
      </w:divBdr>
    </w:div>
    <w:div w:id="988245825">
      <w:bodyDiv w:val="1"/>
      <w:marLeft w:val="0"/>
      <w:marRight w:val="0"/>
      <w:marTop w:val="0"/>
      <w:marBottom w:val="0"/>
      <w:divBdr>
        <w:top w:val="none" w:sz="0" w:space="0" w:color="auto"/>
        <w:left w:val="none" w:sz="0" w:space="0" w:color="auto"/>
        <w:bottom w:val="none" w:sz="0" w:space="0" w:color="auto"/>
        <w:right w:val="none" w:sz="0" w:space="0" w:color="auto"/>
      </w:divBdr>
    </w:div>
    <w:div w:id="990132442">
      <w:bodyDiv w:val="1"/>
      <w:marLeft w:val="0"/>
      <w:marRight w:val="0"/>
      <w:marTop w:val="0"/>
      <w:marBottom w:val="0"/>
      <w:divBdr>
        <w:top w:val="none" w:sz="0" w:space="0" w:color="auto"/>
        <w:left w:val="none" w:sz="0" w:space="0" w:color="auto"/>
        <w:bottom w:val="none" w:sz="0" w:space="0" w:color="auto"/>
        <w:right w:val="none" w:sz="0" w:space="0" w:color="auto"/>
      </w:divBdr>
    </w:div>
    <w:div w:id="995188883">
      <w:bodyDiv w:val="1"/>
      <w:marLeft w:val="0"/>
      <w:marRight w:val="0"/>
      <w:marTop w:val="0"/>
      <w:marBottom w:val="0"/>
      <w:divBdr>
        <w:top w:val="none" w:sz="0" w:space="0" w:color="auto"/>
        <w:left w:val="none" w:sz="0" w:space="0" w:color="auto"/>
        <w:bottom w:val="none" w:sz="0" w:space="0" w:color="auto"/>
        <w:right w:val="none" w:sz="0" w:space="0" w:color="auto"/>
      </w:divBdr>
    </w:div>
    <w:div w:id="1004019224">
      <w:bodyDiv w:val="1"/>
      <w:marLeft w:val="0"/>
      <w:marRight w:val="0"/>
      <w:marTop w:val="0"/>
      <w:marBottom w:val="0"/>
      <w:divBdr>
        <w:top w:val="none" w:sz="0" w:space="0" w:color="auto"/>
        <w:left w:val="none" w:sz="0" w:space="0" w:color="auto"/>
        <w:bottom w:val="none" w:sz="0" w:space="0" w:color="auto"/>
        <w:right w:val="none" w:sz="0" w:space="0" w:color="auto"/>
      </w:divBdr>
    </w:div>
    <w:div w:id="1004086782">
      <w:bodyDiv w:val="1"/>
      <w:marLeft w:val="0"/>
      <w:marRight w:val="0"/>
      <w:marTop w:val="0"/>
      <w:marBottom w:val="0"/>
      <w:divBdr>
        <w:top w:val="none" w:sz="0" w:space="0" w:color="auto"/>
        <w:left w:val="none" w:sz="0" w:space="0" w:color="auto"/>
        <w:bottom w:val="none" w:sz="0" w:space="0" w:color="auto"/>
        <w:right w:val="none" w:sz="0" w:space="0" w:color="auto"/>
      </w:divBdr>
    </w:div>
    <w:div w:id="1004936719">
      <w:bodyDiv w:val="1"/>
      <w:marLeft w:val="0"/>
      <w:marRight w:val="0"/>
      <w:marTop w:val="0"/>
      <w:marBottom w:val="0"/>
      <w:divBdr>
        <w:top w:val="none" w:sz="0" w:space="0" w:color="auto"/>
        <w:left w:val="none" w:sz="0" w:space="0" w:color="auto"/>
        <w:bottom w:val="none" w:sz="0" w:space="0" w:color="auto"/>
        <w:right w:val="none" w:sz="0" w:space="0" w:color="auto"/>
      </w:divBdr>
    </w:div>
    <w:div w:id="1010640426">
      <w:bodyDiv w:val="1"/>
      <w:marLeft w:val="0"/>
      <w:marRight w:val="0"/>
      <w:marTop w:val="0"/>
      <w:marBottom w:val="0"/>
      <w:divBdr>
        <w:top w:val="none" w:sz="0" w:space="0" w:color="auto"/>
        <w:left w:val="none" w:sz="0" w:space="0" w:color="auto"/>
        <w:bottom w:val="none" w:sz="0" w:space="0" w:color="auto"/>
        <w:right w:val="none" w:sz="0" w:space="0" w:color="auto"/>
      </w:divBdr>
    </w:div>
    <w:div w:id="1013992235">
      <w:bodyDiv w:val="1"/>
      <w:marLeft w:val="0"/>
      <w:marRight w:val="0"/>
      <w:marTop w:val="0"/>
      <w:marBottom w:val="0"/>
      <w:divBdr>
        <w:top w:val="none" w:sz="0" w:space="0" w:color="auto"/>
        <w:left w:val="none" w:sz="0" w:space="0" w:color="auto"/>
        <w:bottom w:val="none" w:sz="0" w:space="0" w:color="auto"/>
        <w:right w:val="none" w:sz="0" w:space="0" w:color="auto"/>
      </w:divBdr>
    </w:div>
    <w:div w:id="1017581489">
      <w:bodyDiv w:val="1"/>
      <w:marLeft w:val="0"/>
      <w:marRight w:val="0"/>
      <w:marTop w:val="0"/>
      <w:marBottom w:val="0"/>
      <w:divBdr>
        <w:top w:val="none" w:sz="0" w:space="0" w:color="auto"/>
        <w:left w:val="none" w:sz="0" w:space="0" w:color="auto"/>
        <w:bottom w:val="none" w:sz="0" w:space="0" w:color="auto"/>
        <w:right w:val="none" w:sz="0" w:space="0" w:color="auto"/>
      </w:divBdr>
    </w:div>
    <w:div w:id="1018235658">
      <w:bodyDiv w:val="1"/>
      <w:marLeft w:val="0"/>
      <w:marRight w:val="0"/>
      <w:marTop w:val="0"/>
      <w:marBottom w:val="0"/>
      <w:divBdr>
        <w:top w:val="none" w:sz="0" w:space="0" w:color="auto"/>
        <w:left w:val="none" w:sz="0" w:space="0" w:color="auto"/>
        <w:bottom w:val="none" w:sz="0" w:space="0" w:color="auto"/>
        <w:right w:val="none" w:sz="0" w:space="0" w:color="auto"/>
      </w:divBdr>
    </w:div>
    <w:div w:id="1019815636">
      <w:bodyDiv w:val="1"/>
      <w:marLeft w:val="0"/>
      <w:marRight w:val="0"/>
      <w:marTop w:val="0"/>
      <w:marBottom w:val="0"/>
      <w:divBdr>
        <w:top w:val="none" w:sz="0" w:space="0" w:color="auto"/>
        <w:left w:val="none" w:sz="0" w:space="0" w:color="auto"/>
        <w:bottom w:val="none" w:sz="0" w:space="0" w:color="auto"/>
        <w:right w:val="none" w:sz="0" w:space="0" w:color="auto"/>
      </w:divBdr>
    </w:div>
    <w:div w:id="1031341747">
      <w:bodyDiv w:val="1"/>
      <w:marLeft w:val="0"/>
      <w:marRight w:val="0"/>
      <w:marTop w:val="0"/>
      <w:marBottom w:val="0"/>
      <w:divBdr>
        <w:top w:val="none" w:sz="0" w:space="0" w:color="auto"/>
        <w:left w:val="none" w:sz="0" w:space="0" w:color="auto"/>
        <w:bottom w:val="none" w:sz="0" w:space="0" w:color="auto"/>
        <w:right w:val="none" w:sz="0" w:space="0" w:color="auto"/>
      </w:divBdr>
    </w:div>
    <w:div w:id="1038045338">
      <w:bodyDiv w:val="1"/>
      <w:marLeft w:val="0"/>
      <w:marRight w:val="0"/>
      <w:marTop w:val="0"/>
      <w:marBottom w:val="0"/>
      <w:divBdr>
        <w:top w:val="none" w:sz="0" w:space="0" w:color="auto"/>
        <w:left w:val="none" w:sz="0" w:space="0" w:color="auto"/>
        <w:bottom w:val="none" w:sz="0" w:space="0" w:color="auto"/>
        <w:right w:val="none" w:sz="0" w:space="0" w:color="auto"/>
      </w:divBdr>
    </w:div>
    <w:div w:id="1040977339">
      <w:bodyDiv w:val="1"/>
      <w:marLeft w:val="0"/>
      <w:marRight w:val="0"/>
      <w:marTop w:val="0"/>
      <w:marBottom w:val="0"/>
      <w:divBdr>
        <w:top w:val="none" w:sz="0" w:space="0" w:color="auto"/>
        <w:left w:val="none" w:sz="0" w:space="0" w:color="auto"/>
        <w:bottom w:val="none" w:sz="0" w:space="0" w:color="auto"/>
        <w:right w:val="none" w:sz="0" w:space="0" w:color="auto"/>
      </w:divBdr>
    </w:div>
    <w:div w:id="1050618704">
      <w:bodyDiv w:val="1"/>
      <w:marLeft w:val="0"/>
      <w:marRight w:val="0"/>
      <w:marTop w:val="0"/>
      <w:marBottom w:val="0"/>
      <w:divBdr>
        <w:top w:val="none" w:sz="0" w:space="0" w:color="auto"/>
        <w:left w:val="none" w:sz="0" w:space="0" w:color="auto"/>
        <w:bottom w:val="none" w:sz="0" w:space="0" w:color="auto"/>
        <w:right w:val="none" w:sz="0" w:space="0" w:color="auto"/>
      </w:divBdr>
    </w:div>
    <w:div w:id="1078019271">
      <w:bodyDiv w:val="1"/>
      <w:marLeft w:val="0"/>
      <w:marRight w:val="0"/>
      <w:marTop w:val="0"/>
      <w:marBottom w:val="0"/>
      <w:divBdr>
        <w:top w:val="none" w:sz="0" w:space="0" w:color="auto"/>
        <w:left w:val="none" w:sz="0" w:space="0" w:color="auto"/>
        <w:bottom w:val="none" w:sz="0" w:space="0" w:color="auto"/>
        <w:right w:val="none" w:sz="0" w:space="0" w:color="auto"/>
      </w:divBdr>
    </w:div>
    <w:div w:id="1107970726">
      <w:bodyDiv w:val="1"/>
      <w:marLeft w:val="0"/>
      <w:marRight w:val="0"/>
      <w:marTop w:val="0"/>
      <w:marBottom w:val="0"/>
      <w:divBdr>
        <w:top w:val="none" w:sz="0" w:space="0" w:color="auto"/>
        <w:left w:val="none" w:sz="0" w:space="0" w:color="auto"/>
        <w:bottom w:val="none" w:sz="0" w:space="0" w:color="auto"/>
        <w:right w:val="none" w:sz="0" w:space="0" w:color="auto"/>
      </w:divBdr>
    </w:div>
    <w:div w:id="1125733868">
      <w:bodyDiv w:val="1"/>
      <w:marLeft w:val="0"/>
      <w:marRight w:val="0"/>
      <w:marTop w:val="0"/>
      <w:marBottom w:val="0"/>
      <w:divBdr>
        <w:top w:val="none" w:sz="0" w:space="0" w:color="auto"/>
        <w:left w:val="none" w:sz="0" w:space="0" w:color="auto"/>
        <w:bottom w:val="none" w:sz="0" w:space="0" w:color="auto"/>
        <w:right w:val="none" w:sz="0" w:space="0" w:color="auto"/>
      </w:divBdr>
    </w:div>
    <w:div w:id="1128549591">
      <w:bodyDiv w:val="1"/>
      <w:marLeft w:val="0"/>
      <w:marRight w:val="0"/>
      <w:marTop w:val="0"/>
      <w:marBottom w:val="0"/>
      <w:divBdr>
        <w:top w:val="none" w:sz="0" w:space="0" w:color="auto"/>
        <w:left w:val="none" w:sz="0" w:space="0" w:color="auto"/>
        <w:bottom w:val="none" w:sz="0" w:space="0" w:color="auto"/>
        <w:right w:val="none" w:sz="0" w:space="0" w:color="auto"/>
      </w:divBdr>
    </w:div>
    <w:div w:id="1154949024">
      <w:bodyDiv w:val="1"/>
      <w:marLeft w:val="0"/>
      <w:marRight w:val="0"/>
      <w:marTop w:val="0"/>
      <w:marBottom w:val="0"/>
      <w:divBdr>
        <w:top w:val="none" w:sz="0" w:space="0" w:color="auto"/>
        <w:left w:val="none" w:sz="0" w:space="0" w:color="auto"/>
        <w:bottom w:val="none" w:sz="0" w:space="0" w:color="auto"/>
        <w:right w:val="none" w:sz="0" w:space="0" w:color="auto"/>
      </w:divBdr>
    </w:div>
    <w:div w:id="1158033855">
      <w:bodyDiv w:val="1"/>
      <w:marLeft w:val="0"/>
      <w:marRight w:val="0"/>
      <w:marTop w:val="0"/>
      <w:marBottom w:val="0"/>
      <w:divBdr>
        <w:top w:val="none" w:sz="0" w:space="0" w:color="auto"/>
        <w:left w:val="none" w:sz="0" w:space="0" w:color="auto"/>
        <w:bottom w:val="none" w:sz="0" w:space="0" w:color="auto"/>
        <w:right w:val="none" w:sz="0" w:space="0" w:color="auto"/>
      </w:divBdr>
    </w:div>
    <w:div w:id="1172767046">
      <w:bodyDiv w:val="1"/>
      <w:marLeft w:val="0"/>
      <w:marRight w:val="0"/>
      <w:marTop w:val="0"/>
      <w:marBottom w:val="0"/>
      <w:divBdr>
        <w:top w:val="none" w:sz="0" w:space="0" w:color="auto"/>
        <w:left w:val="none" w:sz="0" w:space="0" w:color="auto"/>
        <w:bottom w:val="none" w:sz="0" w:space="0" w:color="auto"/>
        <w:right w:val="none" w:sz="0" w:space="0" w:color="auto"/>
      </w:divBdr>
    </w:div>
    <w:div w:id="1196503648">
      <w:bodyDiv w:val="1"/>
      <w:marLeft w:val="0"/>
      <w:marRight w:val="0"/>
      <w:marTop w:val="0"/>
      <w:marBottom w:val="0"/>
      <w:divBdr>
        <w:top w:val="none" w:sz="0" w:space="0" w:color="auto"/>
        <w:left w:val="none" w:sz="0" w:space="0" w:color="auto"/>
        <w:bottom w:val="none" w:sz="0" w:space="0" w:color="auto"/>
        <w:right w:val="none" w:sz="0" w:space="0" w:color="auto"/>
      </w:divBdr>
    </w:div>
    <w:div w:id="1209799098">
      <w:bodyDiv w:val="1"/>
      <w:marLeft w:val="0"/>
      <w:marRight w:val="0"/>
      <w:marTop w:val="0"/>
      <w:marBottom w:val="0"/>
      <w:divBdr>
        <w:top w:val="none" w:sz="0" w:space="0" w:color="auto"/>
        <w:left w:val="none" w:sz="0" w:space="0" w:color="auto"/>
        <w:bottom w:val="none" w:sz="0" w:space="0" w:color="auto"/>
        <w:right w:val="none" w:sz="0" w:space="0" w:color="auto"/>
      </w:divBdr>
    </w:div>
    <w:div w:id="1214274533">
      <w:bodyDiv w:val="1"/>
      <w:marLeft w:val="0"/>
      <w:marRight w:val="0"/>
      <w:marTop w:val="0"/>
      <w:marBottom w:val="0"/>
      <w:divBdr>
        <w:top w:val="none" w:sz="0" w:space="0" w:color="auto"/>
        <w:left w:val="none" w:sz="0" w:space="0" w:color="auto"/>
        <w:bottom w:val="none" w:sz="0" w:space="0" w:color="auto"/>
        <w:right w:val="none" w:sz="0" w:space="0" w:color="auto"/>
      </w:divBdr>
    </w:div>
    <w:div w:id="1225332815">
      <w:bodyDiv w:val="1"/>
      <w:marLeft w:val="0"/>
      <w:marRight w:val="0"/>
      <w:marTop w:val="0"/>
      <w:marBottom w:val="0"/>
      <w:divBdr>
        <w:top w:val="none" w:sz="0" w:space="0" w:color="auto"/>
        <w:left w:val="none" w:sz="0" w:space="0" w:color="auto"/>
        <w:bottom w:val="none" w:sz="0" w:space="0" w:color="auto"/>
        <w:right w:val="none" w:sz="0" w:space="0" w:color="auto"/>
      </w:divBdr>
    </w:div>
    <w:div w:id="1243180311">
      <w:bodyDiv w:val="1"/>
      <w:marLeft w:val="0"/>
      <w:marRight w:val="0"/>
      <w:marTop w:val="0"/>
      <w:marBottom w:val="0"/>
      <w:divBdr>
        <w:top w:val="none" w:sz="0" w:space="0" w:color="auto"/>
        <w:left w:val="none" w:sz="0" w:space="0" w:color="auto"/>
        <w:bottom w:val="none" w:sz="0" w:space="0" w:color="auto"/>
        <w:right w:val="none" w:sz="0" w:space="0" w:color="auto"/>
      </w:divBdr>
    </w:div>
    <w:div w:id="1258949799">
      <w:bodyDiv w:val="1"/>
      <w:marLeft w:val="0"/>
      <w:marRight w:val="0"/>
      <w:marTop w:val="0"/>
      <w:marBottom w:val="0"/>
      <w:divBdr>
        <w:top w:val="none" w:sz="0" w:space="0" w:color="auto"/>
        <w:left w:val="none" w:sz="0" w:space="0" w:color="auto"/>
        <w:bottom w:val="none" w:sz="0" w:space="0" w:color="auto"/>
        <w:right w:val="none" w:sz="0" w:space="0" w:color="auto"/>
      </w:divBdr>
    </w:div>
    <w:div w:id="1270241201">
      <w:bodyDiv w:val="1"/>
      <w:marLeft w:val="0"/>
      <w:marRight w:val="0"/>
      <w:marTop w:val="0"/>
      <w:marBottom w:val="0"/>
      <w:divBdr>
        <w:top w:val="none" w:sz="0" w:space="0" w:color="auto"/>
        <w:left w:val="none" w:sz="0" w:space="0" w:color="auto"/>
        <w:bottom w:val="none" w:sz="0" w:space="0" w:color="auto"/>
        <w:right w:val="none" w:sz="0" w:space="0" w:color="auto"/>
      </w:divBdr>
    </w:div>
    <w:div w:id="1286155145">
      <w:bodyDiv w:val="1"/>
      <w:marLeft w:val="0"/>
      <w:marRight w:val="0"/>
      <w:marTop w:val="0"/>
      <w:marBottom w:val="0"/>
      <w:divBdr>
        <w:top w:val="none" w:sz="0" w:space="0" w:color="auto"/>
        <w:left w:val="none" w:sz="0" w:space="0" w:color="auto"/>
        <w:bottom w:val="none" w:sz="0" w:space="0" w:color="auto"/>
        <w:right w:val="none" w:sz="0" w:space="0" w:color="auto"/>
      </w:divBdr>
    </w:div>
    <w:div w:id="1289779689">
      <w:bodyDiv w:val="1"/>
      <w:marLeft w:val="0"/>
      <w:marRight w:val="0"/>
      <w:marTop w:val="0"/>
      <w:marBottom w:val="0"/>
      <w:divBdr>
        <w:top w:val="none" w:sz="0" w:space="0" w:color="auto"/>
        <w:left w:val="none" w:sz="0" w:space="0" w:color="auto"/>
        <w:bottom w:val="none" w:sz="0" w:space="0" w:color="auto"/>
        <w:right w:val="none" w:sz="0" w:space="0" w:color="auto"/>
      </w:divBdr>
    </w:div>
    <w:div w:id="1308822641">
      <w:bodyDiv w:val="1"/>
      <w:marLeft w:val="0"/>
      <w:marRight w:val="0"/>
      <w:marTop w:val="0"/>
      <w:marBottom w:val="0"/>
      <w:divBdr>
        <w:top w:val="none" w:sz="0" w:space="0" w:color="auto"/>
        <w:left w:val="none" w:sz="0" w:space="0" w:color="auto"/>
        <w:bottom w:val="none" w:sz="0" w:space="0" w:color="auto"/>
        <w:right w:val="none" w:sz="0" w:space="0" w:color="auto"/>
      </w:divBdr>
    </w:div>
    <w:div w:id="1310817218">
      <w:bodyDiv w:val="1"/>
      <w:marLeft w:val="0"/>
      <w:marRight w:val="0"/>
      <w:marTop w:val="0"/>
      <w:marBottom w:val="0"/>
      <w:divBdr>
        <w:top w:val="none" w:sz="0" w:space="0" w:color="auto"/>
        <w:left w:val="none" w:sz="0" w:space="0" w:color="auto"/>
        <w:bottom w:val="none" w:sz="0" w:space="0" w:color="auto"/>
        <w:right w:val="none" w:sz="0" w:space="0" w:color="auto"/>
      </w:divBdr>
    </w:div>
    <w:div w:id="1312948588">
      <w:bodyDiv w:val="1"/>
      <w:marLeft w:val="0"/>
      <w:marRight w:val="0"/>
      <w:marTop w:val="0"/>
      <w:marBottom w:val="0"/>
      <w:divBdr>
        <w:top w:val="none" w:sz="0" w:space="0" w:color="auto"/>
        <w:left w:val="none" w:sz="0" w:space="0" w:color="auto"/>
        <w:bottom w:val="none" w:sz="0" w:space="0" w:color="auto"/>
        <w:right w:val="none" w:sz="0" w:space="0" w:color="auto"/>
      </w:divBdr>
    </w:div>
    <w:div w:id="1318533131">
      <w:bodyDiv w:val="1"/>
      <w:marLeft w:val="0"/>
      <w:marRight w:val="0"/>
      <w:marTop w:val="0"/>
      <w:marBottom w:val="0"/>
      <w:divBdr>
        <w:top w:val="none" w:sz="0" w:space="0" w:color="auto"/>
        <w:left w:val="none" w:sz="0" w:space="0" w:color="auto"/>
        <w:bottom w:val="none" w:sz="0" w:space="0" w:color="auto"/>
        <w:right w:val="none" w:sz="0" w:space="0" w:color="auto"/>
      </w:divBdr>
    </w:div>
    <w:div w:id="1324436247">
      <w:bodyDiv w:val="1"/>
      <w:marLeft w:val="0"/>
      <w:marRight w:val="0"/>
      <w:marTop w:val="0"/>
      <w:marBottom w:val="0"/>
      <w:divBdr>
        <w:top w:val="none" w:sz="0" w:space="0" w:color="auto"/>
        <w:left w:val="none" w:sz="0" w:space="0" w:color="auto"/>
        <w:bottom w:val="none" w:sz="0" w:space="0" w:color="auto"/>
        <w:right w:val="none" w:sz="0" w:space="0" w:color="auto"/>
      </w:divBdr>
    </w:div>
    <w:div w:id="1341857587">
      <w:bodyDiv w:val="1"/>
      <w:marLeft w:val="0"/>
      <w:marRight w:val="0"/>
      <w:marTop w:val="0"/>
      <w:marBottom w:val="0"/>
      <w:divBdr>
        <w:top w:val="none" w:sz="0" w:space="0" w:color="auto"/>
        <w:left w:val="none" w:sz="0" w:space="0" w:color="auto"/>
        <w:bottom w:val="none" w:sz="0" w:space="0" w:color="auto"/>
        <w:right w:val="none" w:sz="0" w:space="0" w:color="auto"/>
      </w:divBdr>
    </w:div>
    <w:div w:id="1342976536">
      <w:bodyDiv w:val="1"/>
      <w:marLeft w:val="0"/>
      <w:marRight w:val="0"/>
      <w:marTop w:val="0"/>
      <w:marBottom w:val="0"/>
      <w:divBdr>
        <w:top w:val="none" w:sz="0" w:space="0" w:color="auto"/>
        <w:left w:val="none" w:sz="0" w:space="0" w:color="auto"/>
        <w:bottom w:val="none" w:sz="0" w:space="0" w:color="auto"/>
        <w:right w:val="none" w:sz="0" w:space="0" w:color="auto"/>
      </w:divBdr>
    </w:div>
    <w:div w:id="1344163785">
      <w:bodyDiv w:val="1"/>
      <w:marLeft w:val="0"/>
      <w:marRight w:val="0"/>
      <w:marTop w:val="0"/>
      <w:marBottom w:val="0"/>
      <w:divBdr>
        <w:top w:val="none" w:sz="0" w:space="0" w:color="auto"/>
        <w:left w:val="none" w:sz="0" w:space="0" w:color="auto"/>
        <w:bottom w:val="none" w:sz="0" w:space="0" w:color="auto"/>
        <w:right w:val="none" w:sz="0" w:space="0" w:color="auto"/>
      </w:divBdr>
    </w:div>
    <w:div w:id="1351298362">
      <w:bodyDiv w:val="1"/>
      <w:marLeft w:val="0"/>
      <w:marRight w:val="0"/>
      <w:marTop w:val="0"/>
      <w:marBottom w:val="0"/>
      <w:divBdr>
        <w:top w:val="none" w:sz="0" w:space="0" w:color="auto"/>
        <w:left w:val="none" w:sz="0" w:space="0" w:color="auto"/>
        <w:bottom w:val="none" w:sz="0" w:space="0" w:color="auto"/>
        <w:right w:val="none" w:sz="0" w:space="0" w:color="auto"/>
      </w:divBdr>
    </w:div>
    <w:div w:id="1351761692">
      <w:bodyDiv w:val="1"/>
      <w:marLeft w:val="0"/>
      <w:marRight w:val="0"/>
      <w:marTop w:val="0"/>
      <w:marBottom w:val="0"/>
      <w:divBdr>
        <w:top w:val="none" w:sz="0" w:space="0" w:color="auto"/>
        <w:left w:val="none" w:sz="0" w:space="0" w:color="auto"/>
        <w:bottom w:val="none" w:sz="0" w:space="0" w:color="auto"/>
        <w:right w:val="none" w:sz="0" w:space="0" w:color="auto"/>
      </w:divBdr>
    </w:div>
    <w:div w:id="1354571480">
      <w:bodyDiv w:val="1"/>
      <w:marLeft w:val="0"/>
      <w:marRight w:val="0"/>
      <w:marTop w:val="0"/>
      <w:marBottom w:val="0"/>
      <w:divBdr>
        <w:top w:val="none" w:sz="0" w:space="0" w:color="auto"/>
        <w:left w:val="none" w:sz="0" w:space="0" w:color="auto"/>
        <w:bottom w:val="none" w:sz="0" w:space="0" w:color="auto"/>
        <w:right w:val="none" w:sz="0" w:space="0" w:color="auto"/>
      </w:divBdr>
    </w:div>
    <w:div w:id="1362242600">
      <w:bodyDiv w:val="1"/>
      <w:marLeft w:val="0"/>
      <w:marRight w:val="0"/>
      <w:marTop w:val="0"/>
      <w:marBottom w:val="0"/>
      <w:divBdr>
        <w:top w:val="none" w:sz="0" w:space="0" w:color="auto"/>
        <w:left w:val="none" w:sz="0" w:space="0" w:color="auto"/>
        <w:bottom w:val="none" w:sz="0" w:space="0" w:color="auto"/>
        <w:right w:val="none" w:sz="0" w:space="0" w:color="auto"/>
      </w:divBdr>
    </w:div>
    <w:div w:id="1379158172">
      <w:bodyDiv w:val="1"/>
      <w:marLeft w:val="0"/>
      <w:marRight w:val="0"/>
      <w:marTop w:val="0"/>
      <w:marBottom w:val="0"/>
      <w:divBdr>
        <w:top w:val="none" w:sz="0" w:space="0" w:color="auto"/>
        <w:left w:val="none" w:sz="0" w:space="0" w:color="auto"/>
        <w:bottom w:val="none" w:sz="0" w:space="0" w:color="auto"/>
        <w:right w:val="none" w:sz="0" w:space="0" w:color="auto"/>
      </w:divBdr>
    </w:div>
    <w:div w:id="1386955500">
      <w:bodyDiv w:val="1"/>
      <w:marLeft w:val="0"/>
      <w:marRight w:val="0"/>
      <w:marTop w:val="0"/>
      <w:marBottom w:val="0"/>
      <w:divBdr>
        <w:top w:val="none" w:sz="0" w:space="0" w:color="auto"/>
        <w:left w:val="none" w:sz="0" w:space="0" w:color="auto"/>
        <w:bottom w:val="none" w:sz="0" w:space="0" w:color="auto"/>
        <w:right w:val="none" w:sz="0" w:space="0" w:color="auto"/>
      </w:divBdr>
    </w:div>
    <w:div w:id="1396777077">
      <w:bodyDiv w:val="1"/>
      <w:marLeft w:val="0"/>
      <w:marRight w:val="0"/>
      <w:marTop w:val="0"/>
      <w:marBottom w:val="0"/>
      <w:divBdr>
        <w:top w:val="none" w:sz="0" w:space="0" w:color="auto"/>
        <w:left w:val="none" w:sz="0" w:space="0" w:color="auto"/>
        <w:bottom w:val="none" w:sz="0" w:space="0" w:color="auto"/>
        <w:right w:val="none" w:sz="0" w:space="0" w:color="auto"/>
      </w:divBdr>
    </w:div>
    <w:div w:id="1397391111">
      <w:bodyDiv w:val="1"/>
      <w:marLeft w:val="0"/>
      <w:marRight w:val="0"/>
      <w:marTop w:val="0"/>
      <w:marBottom w:val="0"/>
      <w:divBdr>
        <w:top w:val="none" w:sz="0" w:space="0" w:color="auto"/>
        <w:left w:val="none" w:sz="0" w:space="0" w:color="auto"/>
        <w:bottom w:val="none" w:sz="0" w:space="0" w:color="auto"/>
        <w:right w:val="none" w:sz="0" w:space="0" w:color="auto"/>
      </w:divBdr>
    </w:div>
    <w:div w:id="1403016651">
      <w:bodyDiv w:val="1"/>
      <w:marLeft w:val="0"/>
      <w:marRight w:val="0"/>
      <w:marTop w:val="0"/>
      <w:marBottom w:val="0"/>
      <w:divBdr>
        <w:top w:val="none" w:sz="0" w:space="0" w:color="auto"/>
        <w:left w:val="none" w:sz="0" w:space="0" w:color="auto"/>
        <w:bottom w:val="none" w:sz="0" w:space="0" w:color="auto"/>
        <w:right w:val="none" w:sz="0" w:space="0" w:color="auto"/>
      </w:divBdr>
      <w:divsChild>
        <w:div w:id="618142480">
          <w:marLeft w:val="0"/>
          <w:marRight w:val="0"/>
          <w:marTop w:val="0"/>
          <w:marBottom w:val="0"/>
          <w:divBdr>
            <w:top w:val="none" w:sz="0" w:space="0" w:color="auto"/>
            <w:left w:val="none" w:sz="0" w:space="0" w:color="auto"/>
            <w:bottom w:val="none" w:sz="0" w:space="0" w:color="auto"/>
            <w:right w:val="none" w:sz="0" w:space="0" w:color="auto"/>
          </w:divBdr>
        </w:div>
      </w:divsChild>
    </w:div>
    <w:div w:id="1404718145">
      <w:bodyDiv w:val="1"/>
      <w:marLeft w:val="0"/>
      <w:marRight w:val="0"/>
      <w:marTop w:val="0"/>
      <w:marBottom w:val="0"/>
      <w:divBdr>
        <w:top w:val="none" w:sz="0" w:space="0" w:color="auto"/>
        <w:left w:val="none" w:sz="0" w:space="0" w:color="auto"/>
        <w:bottom w:val="none" w:sz="0" w:space="0" w:color="auto"/>
        <w:right w:val="none" w:sz="0" w:space="0" w:color="auto"/>
      </w:divBdr>
    </w:div>
    <w:div w:id="1410270868">
      <w:bodyDiv w:val="1"/>
      <w:marLeft w:val="0"/>
      <w:marRight w:val="0"/>
      <w:marTop w:val="0"/>
      <w:marBottom w:val="0"/>
      <w:divBdr>
        <w:top w:val="none" w:sz="0" w:space="0" w:color="auto"/>
        <w:left w:val="none" w:sz="0" w:space="0" w:color="auto"/>
        <w:bottom w:val="none" w:sz="0" w:space="0" w:color="auto"/>
        <w:right w:val="none" w:sz="0" w:space="0" w:color="auto"/>
      </w:divBdr>
    </w:div>
    <w:div w:id="1413043419">
      <w:bodyDiv w:val="1"/>
      <w:marLeft w:val="0"/>
      <w:marRight w:val="0"/>
      <w:marTop w:val="0"/>
      <w:marBottom w:val="0"/>
      <w:divBdr>
        <w:top w:val="none" w:sz="0" w:space="0" w:color="auto"/>
        <w:left w:val="none" w:sz="0" w:space="0" w:color="auto"/>
        <w:bottom w:val="none" w:sz="0" w:space="0" w:color="auto"/>
        <w:right w:val="none" w:sz="0" w:space="0" w:color="auto"/>
      </w:divBdr>
    </w:div>
    <w:div w:id="1418361550">
      <w:bodyDiv w:val="1"/>
      <w:marLeft w:val="0"/>
      <w:marRight w:val="0"/>
      <w:marTop w:val="0"/>
      <w:marBottom w:val="0"/>
      <w:divBdr>
        <w:top w:val="none" w:sz="0" w:space="0" w:color="auto"/>
        <w:left w:val="none" w:sz="0" w:space="0" w:color="auto"/>
        <w:bottom w:val="none" w:sz="0" w:space="0" w:color="auto"/>
        <w:right w:val="none" w:sz="0" w:space="0" w:color="auto"/>
      </w:divBdr>
    </w:div>
    <w:div w:id="1430081509">
      <w:bodyDiv w:val="1"/>
      <w:marLeft w:val="0"/>
      <w:marRight w:val="0"/>
      <w:marTop w:val="0"/>
      <w:marBottom w:val="0"/>
      <w:divBdr>
        <w:top w:val="none" w:sz="0" w:space="0" w:color="auto"/>
        <w:left w:val="none" w:sz="0" w:space="0" w:color="auto"/>
        <w:bottom w:val="none" w:sz="0" w:space="0" w:color="auto"/>
        <w:right w:val="none" w:sz="0" w:space="0" w:color="auto"/>
      </w:divBdr>
    </w:div>
    <w:div w:id="1439527874">
      <w:bodyDiv w:val="1"/>
      <w:marLeft w:val="0"/>
      <w:marRight w:val="0"/>
      <w:marTop w:val="0"/>
      <w:marBottom w:val="0"/>
      <w:divBdr>
        <w:top w:val="none" w:sz="0" w:space="0" w:color="auto"/>
        <w:left w:val="none" w:sz="0" w:space="0" w:color="auto"/>
        <w:bottom w:val="none" w:sz="0" w:space="0" w:color="auto"/>
        <w:right w:val="none" w:sz="0" w:space="0" w:color="auto"/>
      </w:divBdr>
    </w:div>
    <w:div w:id="1464999254">
      <w:bodyDiv w:val="1"/>
      <w:marLeft w:val="0"/>
      <w:marRight w:val="0"/>
      <w:marTop w:val="0"/>
      <w:marBottom w:val="0"/>
      <w:divBdr>
        <w:top w:val="none" w:sz="0" w:space="0" w:color="auto"/>
        <w:left w:val="none" w:sz="0" w:space="0" w:color="auto"/>
        <w:bottom w:val="none" w:sz="0" w:space="0" w:color="auto"/>
        <w:right w:val="none" w:sz="0" w:space="0" w:color="auto"/>
      </w:divBdr>
    </w:div>
    <w:div w:id="1465810015">
      <w:bodyDiv w:val="1"/>
      <w:marLeft w:val="0"/>
      <w:marRight w:val="0"/>
      <w:marTop w:val="0"/>
      <w:marBottom w:val="0"/>
      <w:divBdr>
        <w:top w:val="none" w:sz="0" w:space="0" w:color="auto"/>
        <w:left w:val="none" w:sz="0" w:space="0" w:color="auto"/>
        <w:bottom w:val="none" w:sz="0" w:space="0" w:color="auto"/>
        <w:right w:val="none" w:sz="0" w:space="0" w:color="auto"/>
      </w:divBdr>
    </w:div>
    <w:div w:id="1503004685">
      <w:bodyDiv w:val="1"/>
      <w:marLeft w:val="0"/>
      <w:marRight w:val="0"/>
      <w:marTop w:val="0"/>
      <w:marBottom w:val="0"/>
      <w:divBdr>
        <w:top w:val="none" w:sz="0" w:space="0" w:color="auto"/>
        <w:left w:val="none" w:sz="0" w:space="0" w:color="auto"/>
        <w:bottom w:val="none" w:sz="0" w:space="0" w:color="auto"/>
        <w:right w:val="none" w:sz="0" w:space="0" w:color="auto"/>
      </w:divBdr>
    </w:div>
    <w:div w:id="1508711317">
      <w:bodyDiv w:val="1"/>
      <w:marLeft w:val="0"/>
      <w:marRight w:val="0"/>
      <w:marTop w:val="0"/>
      <w:marBottom w:val="0"/>
      <w:divBdr>
        <w:top w:val="none" w:sz="0" w:space="0" w:color="auto"/>
        <w:left w:val="none" w:sz="0" w:space="0" w:color="auto"/>
        <w:bottom w:val="none" w:sz="0" w:space="0" w:color="auto"/>
        <w:right w:val="none" w:sz="0" w:space="0" w:color="auto"/>
      </w:divBdr>
    </w:div>
    <w:div w:id="1512330581">
      <w:bodyDiv w:val="1"/>
      <w:marLeft w:val="0"/>
      <w:marRight w:val="0"/>
      <w:marTop w:val="0"/>
      <w:marBottom w:val="0"/>
      <w:divBdr>
        <w:top w:val="none" w:sz="0" w:space="0" w:color="auto"/>
        <w:left w:val="none" w:sz="0" w:space="0" w:color="auto"/>
        <w:bottom w:val="none" w:sz="0" w:space="0" w:color="auto"/>
        <w:right w:val="none" w:sz="0" w:space="0" w:color="auto"/>
      </w:divBdr>
    </w:div>
    <w:div w:id="1538810816">
      <w:bodyDiv w:val="1"/>
      <w:marLeft w:val="0"/>
      <w:marRight w:val="0"/>
      <w:marTop w:val="0"/>
      <w:marBottom w:val="0"/>
      <w:divBdr>
        <w:top w:val="none" w:sz="0" w:space="0" w:color="auto"/>
        <w:left w:val="none" w:sz="0" w:space="0" w:color="auto"/>
        <w:bottom w:val="none" w:sz="0" w:space="0" w:color="auto"/>
        <w:right w:val="none" w:sz="0" w:space="0" w:color="auto"/>
      </w:divBdr>
    </w:div>
    <w:div w:id="1543399865">
      <w:bodyDiv w:val="1"/>
      <w:marLeft w:val="0"/>
      <w:marRight w:val="0"/>
      <w:marTop w:val="0"/>
      <w:marBottom w:val="0"/>
      <w:divBdr>
        <w:top w:val="none" w:sz="0" w:space="0" w:color="auto"/>
        <w:left w:val="none" w:sz="0" w:space="0" w:color="auto"/>
        <w:bottom w:val="none" w:sz="0" w:space="0" w:color="auto"/>
        <w:right w:val="none" w:sz="0" w:space="0" w:color="auto"/>
      </w:divBdr>
    </w:div>
    <w:div w:id="1561139115">
      <w:bodyDiv w:val="1"/>
      <w:marLeft w:val="0"/>
      <w:marRight w:val="0"/>
      <w:marTop w:val="0"/>
      <w:marBottom w:val="0"/>
      <w:divBdr>
        <w:top w:val="none" w:sz="0" w:space="0" w:color="auto"/>
        <w:left w:val="none" w:sz="0" w:space="0" w:color="auto"/>
        <w:bottom w:val="none" w:sz="0" w:space="0" w:color="auto"/>
        <w:right w:val="none" w:sz="0" w:space="0" w:color="auto"/>
      </w:divBdr>
    </w:div>
    <w:div w:id="1565333362">
      <w:bodyDiv w:val="1"/>
      <w:marLeft w:val="0"/>
      <w:marRight w:val="0"/>
      <w:marTop w:val="0"/>
      <w:marBottom w:val="0"/>
      <w:divBdr>
        <w:top w:val="none" w:sz="0" w:space="0" w:color="auto"/>
        <w:left w:val="none" w:sz="0" w:space="0" w:color="auto"/>
        <w:bottom w:val="none" w:sz="0" w:space="0" w:color="auto"/>
        <w:right w:val="none" w:sz="0" w:space="0" w:color="auto"/>
      </w:divBdr>
    </w:div>
    <w:div w:id="1584945593">
      <w:bodyDiv w:val="1"/>
      <w:marLeft w:val="0"/>
      <w:marRight w:val="0"/>
      <w:marTop w:val="0"/>
      <w:marBottom w:val="0"/>
      <w:divBdr>
        <w:top w:val="none" w:sz="0" w:space="0" w:color="auto"/>
        <w:left w:val="none" w:sz="0" w:space="0" w:color="auto"/>
        <w:bottom w:val="none" w:sz="0" w:space="0" w:color="auto"/>
        <w:right w:val="none" w:sz="0" w:space="0" w:color="auto"/>
      </w:divBdr>
    </w:div>
    <w:div w:id="1632713486">
      <w:bodyDiv w:val="1"/>
      <w:marLeft w:val="0"/>
      <w:marRight w:val="0"/>
      <w:marTop w:val="0"/>
      <w:marBottom w:val="0"/>
      <w:divBdr>
        <w:top w:val="none" w:sz="0" w:space="0" w:color="auto"/>
        <w:left w:val="none" w:sz="0" w:space="0" w:color="auto"/>
        <w:bottom w:val="none" w:sz="0" w:space="0" w:color="auto"/>
        <w:right w:val="none" w:sz="0" w:space="0" w:color="auto"/>
      </w:divBdr>
    </w:div>
    <w:div w:id="1637644813">
      <w:bodyDiv w:val="1"/>
      <w:marLeft w:val="0"/>
      <w:marRight w:val="0"/>
      <w:marTop w:val="0"/>
      <w:marBottom w:val="0"/>
      <w:divBdr>
        <w:top w:val="none" w:sz="0" w:space="0" w:color="auto"/>
        <w:left w:val="none" w:sz="0" w:space="0" w:color="auto"/>
        <w:bottom w:val="none" w:sz="0" w:space="0" w:color="auto"/>
        <w:right w:val="none" w:sz="0" w:space="0" w:color="auto"/>
      </w:divBdr>
    </w:div>
    <w:div w:id="1640451820">
      <w:bodyDiv w:val="1"/>
      <w:marLeft w:val="0"/>
      <w:marRight w:val="0"/>
      <w:marTop w:val="0"/>
      <w:marBottom w:val="0"/>
      <w:divBdr>
        <w:top w:val="none" w:sz="0" w:space="0" w:color="auto"/>
        <w:left w:val="none" w:sz="0" w:space="0" w:color="auto"/>
        <w:bottom w:val="none" w:sz="0" w:space="0" w:color="auto"/>
        <w:right w:val="none" w:sz="0" w:space="0" w:color="auto"/>
      </w:divBdr>
    </w:div>
    <w:div w:id="1647738496">
      <w:bodyDiv w:val="1"/>
      <w:marLeft w:val="0"/>
      <w:marRight w:val="0"/>
      <w:marTop w:val="0"/>
      <w:marBottom w:val="0"/>
      <w:divBdr>
        <w:top w:val="none" w:sz="0" w:space="0" w:color="auto"/>
        <w:left w:val="none" w:sz="0" w:space="0" w:color="auto"/>
        <w:bottom w:val="none" w:sz="0" w:space="0" w:color="auto"/>
        <w:right w:val="none" w:sz="0" w:space="0" w:color="auto"/>
      </w:divBdr>
    </w:div>
    <w:div w:id="1650593223">
      <w:bodyDiv w:val="1"/>
      <w:marLeft w:val="0"/>
      <w:marRight w:val="0"/>
      <w:marTop w:val="0"/>
      <w:marBottom w:val="0"/>
      <w:divBdr>
        <w:top w:val="none" w:sz="0" w:space="0" w:color="auto"/>
        <w:left w:val="none" w:sz="0" w:space="0" w:color="auto"/>
        <w:bottom w:val="none" w:sz="0" w:space="0" w:color="auto"/>
        <w:right w:val="none" w:sz="0" w:space="0" w:color="auto"/>
      </w:divBdr>
    </w:div>
    <w:div w:id="1663966650">
      <w:bodyDiv w:val="1"/>
      <w:marLeft w:val="0"/>
      <w:marRight w:val="0"/>
      <w:marTop w:val="0"/>
      <w:marBottom w:val="0"/>
      <w:divBdr>
        <w:top w:val="none" w:sz="0" w:space="0" w:color="auto"/>
        <w:left w:val="none" w:sz="0" w:space="0" w:color="auto"/>
        <w:bottom w:val="none" w:sz="0" w:space="0" w:color="auto"/>
        <w:right w:val="none" w:sz="0" w:space="0" w:color="auto"/>
      </w:divBdr>
    </w:div>
    <w:div w:id="1667053011">
      <w:bodyDiv w:val="1"/>
      <w:marLeft w:val="0"/>
      <w:marRight w:val="0"/>
      <w:marTop w:val="0"/>
      <w:marBottom w:val="0"/>
      <w:divBdr>
        <w:top w:val="none" w:sz="0" w:space="0" w:color="auto"/>
        <w:left w:val="none" w:sz="0" w:space="0" w:color="auto"/>
        <w:bottom w:val="none" w:sz="0" w:space="0" w:color="auto"/>
        <w:right w:val="none" w:sz="0" w:space="0" w:color="auto"/>
      </w:divBdr>
    </w:div>
    <w:div w:id="1669360053">
      <w:bodyDiv w:val="1"/>
      <w:marLeft w:val="0"/>
      <w:marRight w:val="0"/>
      <w:marTop w:val="0"/>
      <w:marBottom w:val="0"/>
      <w:divBdr>
        <w:top w:val="none" w:sz="0" w:space="0" w:color="auto"/>
        <w:left w:val="none" w:sz="0" w:space="0" w:color="auto"/>
        <w:bottom w:val="none" w:sz="0" w:space="0" w:color="auto"/>
        <w:right w:val="none" w:sz="0" w:space="0" w:color="auto"/>
      </w:divBdr>
    </w:div>
    <w:div w:id="1670907716">
      <w:bodyDiv w:val="1"/>
      <w:marLeft w:val="0"/>
      <w:marRight w:val="0"/>
      <w:marTop w:val="0"/>
      <w:marBottom w:val="0"/>
      <w:divBdr>
        <w:top w:val="none" w:sz="0" w:space="0" w:color="auto"/>
        <w:left w:val="none" w:sz="0" w:space="0" w:color="auto"/>
        <w:bottom w:val="none" w:sz="0" w:space="0" w:color="auto"/>
        <w:right w:val="none" w:sz="0" w:space="0" w:color="auto"/>
      </w:divBdr>
    </w:div>
    <w:div w:id="1671982302">
      <w:bodyDiv w:val="1"/>
      <w:marLeft w:val="0"/>
      <w:marRight w:val="0"/>
      <w:marTop w:val="0"/>
      <w:marBottom w:val="0"/>
      <w:divBdr>
        <w:top w:val="none" w:sz="0" w:space="0" w:color="auto"/>
        <w:left w:val="none" w:sz="0" w:space="0" w:color="auto"/>
        <w:bottom w:val="none" w:sz="0" w:space="0" w:color="auto"/>
        <w:right w:val="none" w:sz="0" w:space="0" w:color="auto"/>
      </w:divBdr>
    </w:div>
    <w:div w:id="1679770358">
      <w:bodyDiv w:val="1"/>
      <w:marLeft w:val="0"/>
      <w:marRight w:val="0"/>
      <w:marTop w:val="0"/>
      <w:marBottom w:val="0"/>
      <w:divBdr>
        <w:top w:val="none" w:sz="0" w:space="0" w:color="auto"/>
        <w:left w:val="none" w:sz="0" w:space="0" w:color="auto"/>
        <w:bottom w:val="none" w:sz="0" w:space="0" w:color="auto"/>
        <w:right w:val="none" w:sz="0" w:space="0" w:color="auto"/>
      </w:divBdr>
    </w:div>
    <w:div w:id="1686403692">
      <w:bodyDiv w:val="1"/>
      <w:marLeft w:val="0"/>
      <w:marRight w:val="0"/>
      <w:marTop w:val="0"/>
      <w:marBottom w:val="0"/>
      <w:divBdr>
        <w:top w:val="none" w:sz="0" w:space="0" w:color="auto"/>
        <w:left w:val="none" w:sz="0" w:space="0" w:color="auto"/>
        <w:bottom w:val="none" w:sz="0" w:space="0" w:color="auto"/>
        <w:right w:val="none" w:sz="0" w:space="0" w:color="auto"/>
      </w:divBdr>
    </w:div>
    <w:div w:id="1694458310">
      <w:bodyDiv w:val="1"/>
      <w:marLeft w:val="0"/>
      <w:marRight w:val="0"/>
      <w:marTop w:val="0"/>
      <w:marBottom w:val="0"/>
      <w:divBdr>
        <w:top w:val="none" w:sz="0" w:space="0" w:color="auto"/>
        <w:left w:val="none" w:sz="0" w:space="0" w:color="auto"/>
        <w:bottom w:val="none" w:sz="0" w:space="0" w:color="auto"/>
        <w:right w:val="none" w:sz="0" w:space="0" w:color="auto"/>
      </w:divBdr>
    </w:div>
    <w:div w:id="1732343531">
      <w:bodyDiv w:val="1"/>
      <w:marLeft w:val="0"/>
      <w:marRight w:val="0"/>
      <w:marTop w:val="0"/>
      <w:marBottom w:val="0"/>
      <w:divBdr>
        <w:top w:val="none" w:sz="0" w:space="0" w:color="auto"/>
        <w:left w:val="none" w:sz="0" w:space="0" w:color="auto"/>
        <w:bottom w:val="none" w:sz="0" w:space="0" w:color="auto"/>
        <w:right w:val="none" w:sz="0" w:space="0" w:color="auto"/>
      </w:divBdr>
    </w:div>
    <w:div w:id="1735466462">
      <w:bodyDiv w:val="1"/>
      <w:marLeft w:val="0"/>
      <w:marRight w:val="0"/>
      <w:marTop w:val="0"/>
      <w:marBottom w:val="0"/>
      <w:divBdr>
        <w:top w:val="none" w:sz="0" w:space="0" w:color="auto"/>
        <w:left w:val="none" w:sz="0" w:space="0" w:color="auto"/>
        <w:bottom w:val="none" w:sz="0" w:space="0" w:color="auto"/>
        <w:right w:val="none" w:sz="0" w:space="0" w:color="auto"/>
      </w:divBdr>
    </w:div>
    <w:div w:id="1735857049">
      <w:bodyDiv w:val="1"/>
      <w:marLeft w:val="0"/>
      <w:marRight w:val="0"/>
      <w:marTop w:val="0"/>
      <w:marBottom w:val="0"/>
      <w:divBdr>
        <w:top w:val="none" w:sz="0" w:space="0" w:color="auto"/>
        <w:left w:val="none" w:sz="0" w:space="0" w:color="auto"/>
        <w:bottom w:val="none" w:sz="0" w:space="0" w:color="auto"/>
        <w:right w:val="none" w:sz="0" w:space="0" w:color="auto"/>
      </w:divBdr>
    </w:div>
    <w:div w:id="1765809328">
      <w:bodyDiv w:val="1"/>
      <w:marLeft w:val="0"/>
      <w:marRight w:val="0"/>
      <w:marTop w:val="0"/>
      <w:marBottom w:val="0"/>
      <w:divBdr>
        <w:top w:val="none" w:sz="0" w:space="0" w:color="auto"/>
        <w:left w:val="none" w:sz="0" w:space="0" w:color="auto"/>
        <w:bottom w:val="none" w:sz="0" w:space="0" w:color="auto"/>
        <w:right w:val="none" w:sz="0" w:space="0" w:color="auto"/>
      </w:divBdr>
    </w:div>
    <w:div w:id="1766685756">
      <w:bodyDiv w:val="1"/>
      <w:marLeft w:val="0"/>
      <w:marRight w:val="0"/>
      <w:marTop w:val="0"/>
      <w:marBottom w:val="0"/>
      <w:divBdr>
        <w:top w:val="none" w:sz="0" w:space="0" w:color="auto"/>
        <w:left w:val="none" w:sz="0" w:space="0" w:color="auto"/>
        <w:bottom w:val="none" w:sz="0" w:space="0" w:color="auto"/>
        <w:right w:val="none" w:sz="0" w:space="0" w:color="auto"/>
      </w:divBdr>
    </w:div>
    <w:div w:id="1787699011">
      <w:bodyDiv w:val="1"/>
      <w:marLeft w:val="0"/>
      <w:marRight w:val="0"/>
      <w:marTop w:val="0"/>
      <w:marBottom w:val="0"/>
      <w:divBdr>
        <w:top w:val="none" w:sz="0" w:space="0" w:color="auto"/>
        <w:left w:val="none" w:sz="0" w:space="0" w:color="auto"/>
        <w:bottom w:val="none" w:sz="0" w:space="0" w:color="auto"/>
        <w:right w:val="none" w:sz="0" w:space="0" w:color="auto"/>
      </w:divBdr>
    </w:div>
    <w:div w:id="1793397740">
      <w:bodyDiv w:val="1"/>
      <w:marLeft w:val="0"/>
      <w:marRight w:val="0"/>
      <w:marTop w:val="0"/>
      <w:marBottom w:val="0"/>
      <w:divBdr>
        <w:top w:val="none" w:sz="0" w:space="0" w:color="auto"/>
        <w:left w:val="none" w:sz="0" w:space="0" w:color="auto"/>
        <w:bottom w:val="none" w:sz="0" w:space="0" w:color="auto"/>
        <w:right w:val="none" w:sz="0" w:space="0" w:color="auto"/>
      </w:divBdr>
    </w:div>
    <w:div w:id="1811902151">
      <w:bodyDiv w:val="1"/>
      <w:marLeft w:val="0"/>
      <w:marRight w:val="0"/>
      <w:marTop w:val="0"/>
      <w:marBottom w:val="0"/>
      <w:divBdr>
        <w:top w:val="none" w:sz="0" w:space="0" w:color="auto"/>
        <w:left w:val="none" w:sz="0" w:space="0" w:color="auto"/>
        <w:bottom w:val="none" w:sz="0" w:space="0" w:color="auto"/>
        <w:right w:val="none" w:sz="0" w:space="0" w:color="auto"/>
      </w:divBdr>
    </w:div>
    <w:div w:id="1815100374">
      <w:bodyDiv w:val="1"/>
      <w:marLeft w:val="0"/>
      <w:marRight w:val="0"/>
      <w:marTop w:val="0"/>
      <w:marBottom w:val="0"/>
      <w:divBdr>
        <w:top w:val="none" w:sz="0" w:space="0" w:color="auto"/>
        <w:left w:val="none" w:sz="0" w:space="0" w:color="auto"/>
        <w:bottom w:val="none" w:sz="0" w:space="0" w:color="auto"/>
        <w:right w:val="none" w:sz="0" w:space="0" w:color="auto"/>
      </w:divBdr>
    </w:div>
    <w:div w:id="1826899244">
      <w:bodyDiv w:val="1"/>
      <w:marLeft w:val="0"/>
      <w:marRight w:val="0"/>
      <w:marTop w:val="0"/>
      <w:marBottom w:val="0"/>
      <w:divBdr>
        <w:top w:val="none" w:sz="0" w:space="0" w:color="auto"/>
        <w:left w:val="none" w:sz="0" w:space="0" w:color="auto"/>
        <w:bottom w:val="none" w:sz="0" w:space="0" w:color="auto"/>
        <w:right w:val="none" w:sz="0" w:space="0" w:color="auto"/>
      </w:divBdr>
    </w:div>
    <w:div w:id="1830441579">
      <w:bodyDiv w:val="1"/>
      <w:marLeft w:val="0"/>
      <w:marRight w:val="0"/>
      <w:marTop w:val="0"/>
      <w:marBottom w:val="0"/>
      <w:divBdr>
        <w:top w:val="none" w:sz="0" w:space="0" w:color="auto"/>
        <w:left w:val="none" w:sz="0" w:space="0" w:color="auto"/>
        <w:bottom w:val="none" w:sz="0" w:space="0" w:color="auto"/>
        <w:right w:val="none" w:sz="0" w:space="0" w:color="auto"/>
      </w:divBdr>
    </w:div>
    <w:div w:id="1840273581">
      <w:bodyDiv w:val="1"/>
      <w:marLeft w:val="0"/>
      <w:marRight w:val="0"/>
      <w:marTop w:val="0"/>
      <w:marBottom w:val="0"/>
      <w:divBdr>
        <w:top w:val="none" w:sz="0" w:space="0" w:color="auto"/>
        <w:left w:val="none" w:sz="0" w:space="0" w:color="auto"/>
        <w:bottom w:val="none" w:sz="0" w:space="0" w:color="auto"/>
        <w:right w:val="none" w:sz="0" w:space="0" w:color="auto"/>
      </w:divBdr>
    </w:div>
    <w:div w:id="1852063180">
      <w:bodyDiv w:val="1"/>
      <w:marLeft w:val="0"/>
      <w:marRight w:val="0"/>
      <w:marTop w:val="0"/>
      <w:marBottom w:val="0"/>
      <w:divBdr>
        <w:top w:val="none" w:sz="0" w:space="0" w:color="auto"/>
        <w:left w:val="none" w:sz="0" w:space="0" w:color="auto"/>
        <w:bottom w:val="none" w:sz="0" w:space="0" w:color="auto"/>
        <w:right w:val="none" w:sz="0" w:space="0" w:color="auto"/>
      </w:divBdr>
    </w:div>
    <w:div w:id="1859389919">
      <w:bodyDiv w:val="1"/>
      <w:marLeft w:val="0"/>
      <w:marRight w:val="0"/>
      <w:marTop w:val="0"/>
      <w:marBottom w:val="0"/>
      <w:divBdr>
        <w:top w:val="none" w:sz="0" w:space="0" w:color="auto"/>
        <w:left w:val="none" w:sz="0" w:space="0" w:color="auto"/>
        <w:bottom w:val="none" w:sz="0" w:space="0" w:color="auto"/>
        <w:right w:val="none" w:sz="0" w:space="0" w:color="auto"/>
      </w:divBdr>
    </w:div>
    <w:div w:id="1874230111">
      <w:bodyDiv w:val="1"/>
      <w:marLeft w:val="0"/>
      <w:marRight w:val="0"/>
      <w:marTop w:val="0"/>
      <w:marBottom w:val="0"/>
      <w:divBdr>
        <w:top w:val="none" w:sz="0" w:space="0" w:color="auto"/>
        <w:left w:val="none" w:sz="0" w:space="0" w:color="auto"/>
        <w:bottom w:val="none" w:sz="0" w:space="0" w:color="auto"/>
        <w:right w:val="none" w:sz="0" w:space="0" w:color="auto"/>
      </w:divBdr>
    </w:div>
    <w:div w:id="1884095157">
      <w:bodyDiv w:val="1"/>
      <w:marLeft w:val="0"/>
      <w:marRight w:val="0"/>
      <w:marTop w:val="0"/>
      <w:marBottom w:val="0"/>
      <w:divBdr>
        <w:top w:val="none" w:sz="0" w:space="0" w:color="auto"/>
        <w:left w:val="none" w:sz="0" w:space="0" w:color="auto"/>
        <w:bottom w:val="none" w:sz="0" w:space="0" w:color="auto"/>
        <w:right w:val="none" w:sz="0" w:space="0" w:color="auto"/>
      </w:divBdr>
    </w:div>
    <w:div w:id="1901667668">
      <w:bodyDiv w:val="1"/>
      <w:marLeft w:val="0"/>
      <w:marRight w:val="0"/>
      <w:marTop w:val="0"/>
      <w:marBottom w:val="0"/>
      <w:divBdr>
        <w:top w:val="none" w:sz="0" w:space="0" w:color="auto"/>
        <w:left w:val="none" w:sz="0" w:space="0" w:color="auto"/>
        <w:bottom w:val="none" w:sz="0" w:space="0" w:color="auto"/>
        <w:right w:val="none" w:sz="0" w:space="0" w:color="auto"/>
      </w:divBdr>
    </w:div>
    <w:div w:id="1908956099">
      <w:bodyDiv w:val="1"/>
      <w:marLeft w:val="0"/>
      <w:marRight w:val="0"/>
      <w:marTop w:val="0"/>
      <w:marBottom w:val="0"/>
      <w:divBdr>
        <w:top w:val="none" w:sz="0" w:space="0" w:color="auto"/>
        <w:left w:val="none" w:sz="0" w:space="0" w:color="auto"/>
        <w:bottom w:val="none" w:sz="0" w:space="0" w:color="auto"/>
        <w:right w:val="none" w:sz="0" w:space="0" w:color="auto"/>
      </w:divBdr>
    </w:div>
    <w:div w:id="1929343937">
      <w:bodyDiv w:val="1"/>
      <w:marLeft w:val="0"/>
      <w:marRight w:val="0"/>
      <w:marTop w:val="0"/>
      <w:marBottom w:val="0"/>
      <w:divBdr>
        <w:top w:val="none" w:sz="0" w:space="0" w:color="auto"/>
        <w:left w:val="none" w:sz="0" w:space="0" w:color="auto"/>
        <w:bottom w:val="none" w:sz="0" w:space="0" w:color="auto"/>
        <w:right w:val="none" w:sz="0" w:space="0" w:color="auto"/>
      </w:divBdr>
    </w:div>
    <w:div w:id="1937713480">
      <w:bodyDiv w:val="1"/>
      <w:marLeft w:val="0"/>
      <w:marRight w:val="0"/>
      <w:marTop w:val="0"/>
      <w:marBottom w:val="0"/>
      <w:divBdr>
        <w:top w:val="none" w:sz="0" w:space="0" w:color="auto"/>
        <w:left w:val="none" w:sz="0" w:space="0" w:color="auto"/>
        <w:bottom w:val="none" w:sz="0" w:space="0" w:color="auto"/>
        <w:right w:val="none" w:sz="0" w:space="0" w:color="auto"/>
      </w:divBdr>
    </w:div>
    <w:div w:id="1960602405">
      <w:bodyDiv w:val="1"/>
      <w:marLeft w:val="0"/>
      <w:marRight w:val="0"/>
      <w:marTop w:val="0"/>
      <w:marBottom w:val="0"/>
      <w:divBdr>
        <w:top w:val="none" w:sz="0" w:space="0" w:color="auto"/>
        <w:left w:val="none" w:sz="0" w:space="0" w:color="auto"/>
        <w:bottom w:val="none" w:sz="0" w:space="0" w:color="auto"/>
        <w:right w:val="none" w:sz="0" w:space="0" w:color="auto"/>
      </w:divBdr>
    </w:div>
    <w:div w:id="1989359946">
      <w:bodyDiv w:val="1"/>
      <w:marLeft w:val="0"/>
      <w:marRight w:val="0"/>
      <w:marTop w:val="0"/>
      <w:marBottom w:val="0"/>
      <w:divBdr>
        <w:top w:val="none" w:sz="0" w:space="0" w:color="auto"/>
        <w:left w:val="none" w:sz="0" w:space="0" w:color="auto"/>
        <w:bottom w:val="none" w:sz="0" w:space="0" w:color="auto"/>
        <w:right w:val="none" w:sz="0" w:space="0" w:color="auto"/>
      </w:divBdr>
    </w:div>
    <w:div w:id="1993293574">
      <w:bodyDiv w:val="1"/>
      <w:marLeft w:val="0"/>
      <w:marRight w:val="0"/>
      <w:marTop w:val="0"/>
      <w:marBottom w:val="0"/>
      <w:divBdr>
        <w:top w:val="none" w:sz="0" w:space="0" w:color="auto"/>
        <w:left w:val="none" w:sz="0" w:space="0" w:color="auto"/>
        <w:bottom w:val="none" w:sz="0" w:space="0" w:color="auto"/>
        <w:right w:val="none" w:sz="0" w:space="0" w:color="auto"/>
      </w:divBdr>
    </w:div>
    <w:div w:id="1996951813">
      <w:bodyDiv w:val="1"/>
      <w:marLeft w:val="0"/>
      <w:marRight w:val="0"/>
      <w:marTop w:val="0"/>
      <w:marBottom w:val="0"/>
      <w:divBdr>
        <w:top w:val="none" w:sz="0" w:space="0" w:color="auto"/>
        <w:left w:val="none" w:sz="0" w:space="0" w:color="auto"/>
        <w:bottom w:val="none" w:sz="0" w:space="0" w:color="auto"/>
        <w:right w:val="none" w:sz="0" w:space="0" w:color="auto"/>
      </w:divBdr>
    </w:div>
    <w:div w:id="2029603659">
      <w:bodyDiv w:val="1"/>
      <w:marLeft w:val="0"/>
      <w:marRight w:val="0"/>
      <w:marTop w:val="0"/>
      <w:marBottom w:val="0"/>
      <w:divBdr>
        <w:top w:val="none" w:sz="0" w:space="0" w:color="auto"/>
        <w:left w:val="none" w:sz="0" w:space="0" w:color="auto"/>
        <w:bottom w:val="none" w:sz="0" w:space="0" w:color="auto"/>
        <w:right w:val="none" w:sz="0" w:space="0" w:color="auto"/>
      </w:divBdr>
    </w:div>
    <w:div w:id="2052268120">
      <w:bodyDiv w:val="1"/>
      <w:marLeft w:val="0"/>
      <w:marRight w:val="0"/>
      <w:marTop w:val="0"/>
      <w:marBottom w:val="0"/>
      <w:divBdr>
        <w:top w:val="none" w:sz="0" w:space="0" w:color="auto"/>
        <w:left w:val="none" w:sz="0" w:space="0" w:color="auto"/>
        <w:bottom w:val="none" w:sz="0" w:space="0" w:color="auto"/>
        <w:right w:val="none" w:sz="0" w:space="0" w:color="auto"/>
      </w:divBdr>
    </w:div>
    <w:div w:id="2053262154">
      <w:bodyDiv w:val="1"/>
      <w:marLeft w:val="0"/>
      <w:marRight w:val="0"/>
      <w:marTop w:val="0"/>
      <w:marBottom w:val="0"/>
      <w:divBdr>
        <w:top w:val="none" w:sz="0" w:space="0" w:color="auto"/>
        <w:left w:val="none" w:sz="0" w:space="0" w:color="auto"/>
        <w:bottom w:val="none" w:sz="0" w:space="0" w:color="auto"/>
        <w:right w:val="none" w:sz="0" w:space="0" w:color="auto"/>
      </w:divBdr>
    </w:div>
    <w:div w:id="2054576164">
      <w:bodyDiv w:val="1"/>
      <w:marLeft w:val="0"/>
      <w:marRight w:val="0"/>
      <w:marTop w:val="0"/>
      <w:marBottom w:val="0"/>
      <w:divBdr>
        <w:top w:val="none" w:sz="0" w:space="0" w:color="auto"/>
        <w:left w:val="none" w:sz="0" w:space="0" w:color="auto"/>
        <w:bottom w:val="none" w:sz="0" w:space="0" w:color="auto"/>
        <w:right w:val="none" w:sz="0" w:space="0" w:color="auto"/>
      </w:divBdr>
    </w:div>
    <w:div w:id="2056270548">
      <w:bodyDiv w:val="1"/>
      <w:marLeft w:val="0"/>
      <w:marRight w:val="0"/>
      <w:marTop w:val="0"/>
      <w:marBottom w:val="0"/>
      <w:divBdr>
        <w:top w:val="none" w:sz="0" w:space="0" w:color="auto"/>
        <w:left w:val="none" w:sz="0" w:space="0" w:color="auto"/>
        <w:bottom w:val="none" w:sz="0" w:space="0" w:color="auto"/>
        <w:right w:val="none" w:sz="0" w:space="0" w:color="auto"/>
      </w:divBdr>
    </w:div>
    <w:div w:id="2062095427">
      <w:bodyDiv w:val="1"/>
      <w:marLeft w:val="0"/>
      <w:marRight w:val="0"/>
      <w:marTop w:val="0"/>
      <w:marBottom w:val="0"/>
      <w:divBdr>
        <w:top w:val="none" w:sz="0" w:space="0" w:color="auto"/>
        <w:left w:val="none" w:sz="0" w:space="0" w:color="auto"/>
        <w:bottom w:val="none" w:sz="0" w:space="0" w:color="auto"/>
        <w:right w:val="none" w:sz="0" w:space="0" w:color="auto"/>
      </w:divBdr>
    </w:div>
    <w:div w:id="2084718550">
      <w:bodyDiv w:val="1"/>
      <w:marLeft w:val="0"/>
      <w:marRight w:val="0"/>
      <w:marTop w:val="0"/>
      <w:marBottom w:val="0"/>
      <w:divBdr>
        <w:top w:val="none" w:sz="0" w:space="0" w:color="auto"/>
        <w:left w:val="none" w:sz="0" w:space="0" w:color="auto"/>
        <w:bottom w:val="none" w:sz="0" w:space="0" w:color="auto"/>
        <w:right w:val="none" w:sz="0" w:space="0" w:color="auto"/>
      </w:divBdr>
    </w:div>
    <w:div w:id="2089378071">
      <w:bodyDiv w:val="1"/>
      <w:marLeft w:val="0"/>
      <w:marRight w:val="0"/>
      <w:marTop w:val="0"/>
      <w:marBottom w:val="0"/>
      <w:divBdr>
        <w:top w:val="none" w:sz="0" w:space="0" w:color="auto"/>
        <w:left w:val="none" w:sz="0" w:space="0" w:color="auto"/>
        <w:bottom w:val="none" w:sz="0" w:space="0" w:color="auto"/>
        <w:right w:val="none" w:sz="0" w:space="0" w:color="auto"/>
      </w:divBdr>
    </w:div>
    <w:div w:id="2093429597">
      <w:bodyDiv w:val="1"/>
      <w:marLeft w:val="0"/>
      <w:marRight w:val="0"/>
      <w:marTop w:val="0"/>
      <w:marBottom w:val="0"/>
      <w:divBdr>
        <w:top w:val="none" w:sz="0" w:space="0" w:color="auto"/>
        <w:left w:val="none" w:sz="0" w:space="0" w:color="auto"/>
        <w:bottom w:val="none" w:sz="0" w:space="0" w:color="auto"/>
        <w:right w:val="none" w:sz="0" w:space="0" w:color="auto"/>
      </w:divBdr>
    </w:div>
    <w:div w:id="2097509633">
      <w:bodyDiv w:val="1"/>
      <w:marLeft w:val="0"/>
      <w:marRight w:val="0"/>
      <w:marTop w:val="0"/>
      <w:marBottom w:val="0"/>
      <w:divBdr>
        <w:top w:val="none" w:sz="0" w:space="0" w:color="auto"/>
        <w:left w:val="none" w:sz="0" w:space="0" w:color="auto"/>
        <w:bottom w:val="none" w:sz="0" w:space="0" w:color="auto"/>
        <w:right w:val="none" w:sz="0" w:space="0" w:color="auto"/>
      </w:divBdr>
    </w:div>
    <w:div w:id="2101829322">
      <w:bodyDiv w:val="1"/>
      <w:marLeft w:val="0"/>
      <w:marRight w:val="0"/>
      <w:marTop w:val="0"/>
      <w:marBottom w:val="0"/>
      <w:divBdr>
        <w:top w:val="none" w:sz="0" w:space="0" w:color="auto"/>
        <w:left w:val="none" w:sz="0" w:space="0" w:color="auto"/>
        <w:bottom w:val="none" w:sz="0" w:space="0" w:color="auto"/>
        <w:right w:val="none" w:sz="0" w:space="0" w:color="auto"/>
      </w:divBdr>
    </w:div>
    <w:div w:id="2120832347">
      <w:bodyDiv w:val="1"/>
      <w:marLeft w:val="0"/>
      <w:marRight w:val="0"/>
      <w:marTop w:val="0"/>
      <w:marBottom w:val="0"/>
      <w:divBdr>
        <w:top w:val="none" w:sz="0" w:space="0" w:color="auto"/>
        <w:left w:val="none" w:sz="0" w:space="0" w:color="auto"/>
        <w:bottom w:val="none" w:sz="0" w:space="0" w:color="auto"/>
        <w:right w:val="none" w:sz="0" w:space="0" w:color="auto"/>
      </w:divBdr>
    </w:div>
    <w:div w:id="2129346522">
      <w:bodyDiv w:val="1"/>
      <w:marLeft w:val="0"/>
      <w:marRight w:val="0"/>
      <w:marTop w:val="0"/>
      <w:marBottom w:val="0"/>
      <w:divBdr>
        <w:top w:val="none" w:sz="0" w:space="0" w:color="auto"/>
        <w:left w:val="none" w:sz="0" w:space="0" w:color="auto"/>
        <w:bottom w:val="none" w:sz="0" w:space="0" w:color="auto"/>
        <w:right w:val="none" w:sz="0" w:space="0" w:color="auto"/>
      </w:divBdr>
    </w:div>
    <w:div w:id="2132362855">
      <w:bodyDiv w:val="1"/>
      <w:marLeft w:val="0"/>
      <w:marRight w:val="0"/>
      <w:marTop w:val="0"/>
      <w:marBottom w:val="0"/>
      <w:divBdr>
        <w:top w:val="none" w:sz="0" w:space="0" w:color="auto"/>
        <w:left w:val="none" w:sz="0" w:space="0" w:color="auto"/>
        <w:bottom w:val="none" w:sz="0" w:space="0" w:color="auto"/>
        <w:right w:val="none" w:sz="0" w:space="0" w:color="auto"/>
      </w:divBdr>
    </w:div>
    <w:div w:id="2138991620">
      <w:bodyDiv w:val="1"/>
      <w:marLeft w:val="0"/>
      <w:marRight w:val="0"/>
      <w:marTop w:val="0"/>
      <w:marBottom w:val="0"/>
      <w:divBdr>
        <w:top w:val="none" w:sz="0" w:space="0" w:color="auto"/>
        <w:left w:val="none" w:sz="0" w:space="0" w:color="auto"/>
        <w:bottom w:val="none" w:sz="0" w:space="0" w:color="auto"/>
        <w:right w:val="none" w:sz="0" w:space="0" w:color="auto"/>
      </w:divBdr>
    </w:div>
    <w:div w:id="213995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alfelden-leogang.com/de" TargetMode="External"/><Relationship Id="rId13" Type="http://schemas.openxmlformats.org/officeDocument/2006/relationships/hyperlink" Target="http://www.genboeckpr.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ina.genboeck@genboeckpr.d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9zkml.r.sp1-brevo.net/mk/cl/f/sh/SMK1E8tHeGtwstkHgCnOOOXaIfX3/eVTdaX8ipwoQ"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elina.hoerl@saalfelden-leogang.a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aalfelden-leogang.com/de/region-erleben/secretseason-november" TargetMode="External"/><Relationship Id="rId14" Type="http://schemas.openxmlformats.org/officeDocument/2006/relationships/hyperlink" Target="https://9zkml.r.sp1-brevo.net/mk/cl/f/sh/1t6Af4OiGsFzDqdv9HFL9QfiBtaJxl/Zd45fQTKTX9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us\Documents\Benutzerdefinierte%20Office-Vorlagen\Genb&#246;ck%20PR%20Word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C7BF4-DB4B-4C64-9F94-F79640F09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Genböck PR Wordvorlage.dotx</Template>
  <TotalTime>0</TotalTime>
  <Pages>2</Pages>
  <Words>686</Words>
  <Characters>4323</Characters>
  <Application>Microsoft Office Word</Application>
  <DocSecurity>0</DocSecurity>
  <Lines>36</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genböck pr + consult GmbH</dc:creator>
  <cp:keywords/>
  <dc:description/>
  <cp:lastModifiedBy>Julius Brettin</cp:lastModifiedBy>
  <cp:revision>2</cp:revision>
  <cp:lastPrinted>2026-07-15T09:14:00Z</cp:lastPrinted>
  <dcterms:created xsi:type="dcterms:W3CDTF">2026-08-14T14:45:00Z</dcterms:created>
  <dcterms:modified xsi:type="dcterms:W3CDTF">2026-08-14T14:45:00Z</dcterms:modified>
</cp:coreProperties>
</file>