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351F3C00" w:rsidR="00860DF8" w:rsidRPr="00D945F7" w:rsidRDefault="004B3EB9" w:rsidP="00F239E2">
      <w:pPr>
        <w:spacing w:after="0" w:line="240" w:lineRule="auto"/>
        <w:rPr>
          <w:rFonts w:ascii="Lato" w:hAnsi="Lato"/>
          <w:b/>
          <w:bCs/>
          <w:color w:val="D20A32"/>
          <w:sz w:val="40"/>
          <w:szCs w:val="40"/>
        </w:rPr>
      </w:pPr>
      <w:r w:rsidRPr="004B3EB9">
        <w:rPr>
          <w:rFonts w:ascii="Lato" w:hAnsi="Lato"/>
          <w:b/>
          <w:bCs/>
          <w:color w:val="D20A32"/>
          <w:sz w:val="40"/>
          <w:szCs w:val="40"/>
        </w:rPr>
        <w:t>Pressemitteilung | Zeit für Spiekeroog: Erlebnis-Angebote für alle Jahreszeiten – vom Sternen-Arrangement bis zum Yoga-Retreat</w:t>
      </w:r>
      <w:r w:rsidR="00200C60">
        <w:rPr>
          <w:rFonts w:ascii="Lato" w:hAnsi="Lato"/>
          <w:b/>
          <w:bCs/>
          <w:color w:val="D20A32"/>
          <w:sz w:val="40"/>
          <w:szCs w:val="40"/>
        </w:rPr>
        <w:br/>
      </w:r>
    </w:p>
    <w:p w14:paraId="0E30CFED" w14:textId="759D3AC7" w:rsidR="00085F40" w:rsidRDefault="004B3EB9" w:rsidP="000F2EA3">
      <w:pPr>
        <w:spacing w:after="0" w:line="240" w:lineRule="auto"/>
        <w:rPr>
          <w:rFonts w:ascii="Lato" w:hAnsi="Lato"/>
          <w:b/>
          <w:bCs/>
        </w:rPr>
      </w:pPr>
      <w:r w:rsidRPr="004B3EB9">
        <w:rPr>
          <w:rFonts w:ascii="Lato" w:hAnsi="Lato"/>
          <w:b/>
          <w:bCs/>
        </w:rPr>
        <w:t>Ob im ruhigen Winter, im blühenden Frühling oder im goldenen Herbst – Spiekeroog ist zu jeder Jahreszeit eine Reise wert. Mit der Kampagne „Zeit für Spiekeroog“ will die Ostfriesische Insel Gäste einladen, die Schönheiten Spiekeroogs auch außerhalb der gefragten Sommersaison zu entdecken. Dazu gibt es ab sofort besondere Erlebnis-Angebote wie das „Sternen-Arrangement“ mit Sternenfotografie-Crashkurs, eine Fastenwoche oder das „Weiber-Wochenende.“ Aber auch viele Preisnachlässe bei Ferienunterkünften stehen zur Auswahl.</w:t>
      </w:r>
    </w:p>
    <w:p w14:paraId="1D9B6996" w14:textId="77777777" w:rsidR="004B3EB9" w:rsidRDefault="004B3EB9" w:rsidP="000F2EA3">
      <w:pPr>
        <w:spacing w:after="0" w:line="240" w:lineRule="auto"/>
        <w:rPr>
          <w:rFonts w:ascii="Lato" w:hAnsi="Lato"/>
          <w:b/>
          <w:bCs/>
        </w:rPr>
      </w:pPr>
    </w:p>
    <w:p w14:paraId="2D48764D" w14:textId="77777777" w:rsidR="004B3EB9" w:rsidRDefault="004B3EB9" w:rsidP="00085F40">
      <w:pPr>
        <w:spacing w:after="0" w:line="240" w:lineRule="auto"/>
        <w:rPr>
          <w:rFonts w:ascii="Lato" w:hAnsi="Lato"/>
          <w:b/>
          <w:bCs/>
        </w:rPr>
      </w:pPr>
      <w:r w:rsidRPr="004B3EB9">
        <w:rPr>
          <w:rFonts w:ascii="Lato" w:hAnsi="Lato"/>
          <w:b/>
          <w:bCs/>
        </w:rPr>
        <w:t>Kampagne „Zeit für Spiekeroog“</w:t>
      </w:r>
    </w:p>
    <w:p w14:paraId="701DD361" w14:textId="428E4607" w:rsidR="00A14A94" w:rsidRDefault="004B3EB9" w:rsidP="00405173">
      <w:pPr>
        <w:spacing w:after="0" w:line="240" w:lineRule="auto"/>
        <w:rPr>
          <w:rFonts w:ascii="Lato" w:hAnsi="Lato"/>
        </w:rPr>
      </w:pPr>
      <w:r w:rsidRPr="004B3EB9">
        <w:rPr>
          <w:rFonts w:ascii="Lato" w:hAnsi="Lato"/>
        </w:rPr>
        <w:t>„In der Sommersonne blüht das Leben auf“ meinte schon die britische Schriftstellerin Jane Austen (†1817). Und wirklich, der Sommer auf Spiekeroog ist eine lebendige Jahreszeit. Aber die Insel ist eine Ganzjahres-Destination. Egal ob im Frühling, Herbst oder Winter, allesamt sind erlebenswerte Jahreszeiten auf der Ostfriesischen Insel. Um sich davon zu überzeugen, hat Spiekeroog die Kampagne „Zeit für Spiekeroog“ gestartet, die mit vielen ausgewählten Erlebnis-Angeboten lockt. Zum einen gewähren Unterkünfte Rabatte und Preisnachlässe, zum anderen werden besondere Yoga-Specials oder Workshops angeboten. Zum Internationalen Jazzfestival (12. bis 19. April 2026) beispielweise umfasst ein Arrangement sieben Übernachtungen in einer Ferienwohnung inklusive Festivalticket, Begrüßungstee und einer Flasche Wein.</w:t>
      </w:r>
    </w:p>
    <w:p w14:paraId="05E9A46A" w14:textId="77777777" w:rsidR="004B3EB9" w:rsidRDefault="004B3EB9" w:rsidP="00405173">
      <w:pPr>
        <w:spacing w:after="0" w:line="240" w:lineRule="auto"/>
        <w:rPr>
          <w:rFonts w:ascii="Lato" w:hAnsi="Lato"/>
          <w:b/>
          <w:bCs/>
        </w:rPr>
      </w:pPr>
    </w:p>
    <w:p w14:paraId="29D210B7" w14:textId="77777777" w:rsidR="004B3EB9" w:rsidRDefault="004B3EB9" w:rsidP="00085F40">
      <w:pPr>
        <w:spacing w:after="0" w:line="240" w:lineRule="auto"/>
        <w:rPr>
          <w:rFonts w:ascii="Lato" w:hAnsi="Lato"/>
          <w:b/>
          <w:bCs/>
        </w:rPr>
      </w:pPr>
      <w:r w:rsidRPr="004B3EB9">
        <w:rPr>
          <w:rFonts w:ascii="Lato" w:hAnsi="Lato"/>
          <w:b/>
          <w:bCs/>
        </w:rPr>
        <w:t>Erlebnis-Angebote: Von Sternen-Fotografie bis zum Malkurs</w:t>
      </w:r>
    </w:p>
    <w:p w14:paraId="76330571" w14:textId="77777777" w:rsidR="004B3EB9" w:rsidRPr="004B3EB9" w:rsidRDefault="004B3EB9" w:rsidP="004B3EB9">
      <w:pPr>
        <w:spacing w:after="0" w:line="240" w:lineRule="auto"/>
        <w:rPr>
          <w:rFonts w:ascii="Lato" w:hAnsi="Lato"/>
        </w:rPr>
      </w:pPr>
      <w:r w:rsidRPr="004B3EB9">
        <w:rPr>
          <w:rFonts w:ascii="Lato" w:hAnsi="Lato"/>
        </w:rPr>
        <w:t>Wer nach Spiekeroog reist, kann nicht nur die Insel mit ihrer klaren Luft und dem schönen Strand genießen, er kann auch etwas für sich mitnehmen. Und etwas lernen: So gehört ein Sternen-Arrangement zu den Erlebnis-Angeboten. Denn als anerkannte Sterneninsel erlaubt sie bei klarem Nachthimmel einen sensationellen Blick auf die Milchstraße und das Firmament. Der Hotelier Kai Kröger hat sich die Sternenfotografie zur Leidenschaft gemacht und bietet vom 12. bis 29. April drei Übernachtungen in seinem Hotel plus Foto-Crashkurs inklusive Fotografieren des nächtlichen Himmels. Ebenfalls kunstvoll geht es beim dreitägigen Workshop „Großflächig Malen“ zu, der unter dem Titel „Meer-Zeit für Verbindungen“ Mitte Mai angeboten wird.</w:t>
      </w:r>
    </w:p>
    <w:p w14:paraId="4C7AA100" w14:textId="12293BEF" w:rsidR="00085F40" w:rsidRPr="00085F40" w:rsidRDefault="004B3EB9" w:rsidP="00085F40">
      <w:pPr>
        <w:spacing w:after="0" w:line="240" w:lineRule="auto"/>
        <w:rPr>
          <w:rFonts w:ascii="Lato" w:hAnsi="Lato"/>
        </w:rPr>
      </w:pPr>
      <w:r w:rsidRPr="004B3EB9">
        <w:rPr>
          <w:rFonts w:ascii="Lato" w:hAnsi="Lato"/>
        </w:rPr>
        <w:t>Mit original norddeutschem Flair lässt sich außerdem der Winter zünftig verabschieden: Mit einem geselligen Wochenende mit dem letzten Grünkohl vor dem Frühling plus Boßeln mit Begleitbollerwagen (6. bis 8. und 13. bis 15. März).</w:t>
      </w:r>
    </w:p>
    <w:p w14:paraId="456774EC" w14:textId="77777777" w:rsidR="00A14A94" w:rsidRDefault="00A14A94" w:rsidP="00A14A94">
      <w:pPr>
        <w:spacing w:after="0" w:line="240" w:lineRule="auto"/>
        <w:rPr>
          <w:rFonts w:ascii="Lato" w:hAnsi="Lato"/>
        </w:rPr>
      </w:pPr>
    </w:p>
    <w:p w14:paraId="24E767E5" w14:textId="77777777" w:rsidR="004B3EB9" w:rsidRDefault="004B3EB9" w:rsidP="004B3EB9">
      <w:pPr>
        <w:spacing w:after="0" w:line="240" w:lineRule="auto"/>
        <w:rPr>
          <w:rFonts w:ascii="Lato" w:hAnsi="Lato"/>
          <w:b/>
          <w:bCs/>
        </w:rPr>
      </w:pPr>
      <w:r w:rsidRPr="004B3EB9">
        <w:rPr>
          <w:rFonts w:ascii="Lato" w:hAnsi="Lato"/>
          <w:b/>
          <w:bCs/>
        </w:rPr>
        <w:t>Wohltuende Gesundheits-Angebote mit Yoga und Weiber-Wochenende</w:t>
      </w:r>
    </w:p>
    <w:p w14:paraId="23A01CFB" w14:textId="77777777" w:rsidR="004B3EB9" w:rsidRDefault="004B3EB9" w:rsidP="004B3EB9">
      <w:pPr>
        <w:spacing w:after="0" w:line="240" w:lineRule="auto"/>
        <w:rPr>
          <w:rFonts w:ascii="Lato" w:hAnsi="Lato"/>
        </w:rPr>
      </w:pPr>
      <w:r w:rsidRPr="004B3EB9">
        <w:rPr>
          <w:rFonts w:ascii="Lato" w:hAnsi="Lato"/>
        </w:rPr>
        <w:t xml:space="preserve">Viele Erlebnis-Angebote auf Spiekeroog widmen sich der Gesundheit und dem Wohlbefinden: Es gibt mehrere Yoga-Retreats und Arrangements im Frühjahr oder im Herbst verschiedener Anbieter. Am 30. April bis 3. Mai steht das „Weiber Wochenende – mit den Elementen“ an. Auf dem Programm stehen unter anderem mediatives Gehen, Abtauchen in die Nordsee, Sauna und Yoga. Wie der Name es schon verrät, ist dieses Angebot </w:t>
      </w:r>
      <w:proofErr w:type="spellStart"/>
      <w:r w:rsidRPr="004B3EB9">
        <w:rPr>
          <w:rFonts w:ascii="Lato" w:hAnsi="Lato"/>
        </w:rPr>
        <w:t>for</w:t>
      </w:r>
      <w:proofErr w:type="spellEnd"/>
      <w:r w:rsidRPr="004B3EB9">
        <w:rPr>
          <w:rFonts w:ascii="Lato" w:hAnsi="Lato"/>
        </w:rPr>
        <w:t xml:space="preserve"> </w:t>
      </w:r>
      <w:proofErr w:type="spellStart"/>
      <w:r w:rsidRPr="004B3EB9">
        <w:rPr>
          <w:rFonts w:ascii="Lato" w:hAnsi="Lato"/>
        </w:rPr>
        <w:t>women</w:t>
      </w:r>
      <w:proofErr w:type="spellEnd"/>
      <w:r w:rsidRPr="004B3EB9">
        <w:rPr>
          <w:rFonts w:ascii="Lato" w:hAnsi="Lato"/>
        </w:rPr>
        <w:t xml:space="preserve"> </w:t>
      </w:r>
      <w:proofErr w:type="spellStart"/>
      <w:r w:rsidRPr="004B3EB9">
        <w:rPr>
          <w:rFonts w:ascii="Lato" w:hAnsi="Lato"/>
        </w:rPr>
        <w:t>only</w:t>
      </w:r>
      <w:proofErr w:type="spellEnd"/>
      <w:r w:rsidRPr="004B3EB9">
        <w:rPr>
          <w:rFonts w:ascii="Lato" w:hAnsi="Lato"/>
        </w:rPr>
        <w:t>. Egal, für welches Erlebnis-Angebot man sich letztendlich entscheidet: Jeder Gast wird schnell merken, dass sich eine Reise nach Spiekeroog zu jeder Jahreszeit lohnt.</w:t>
      </w:r>
    </w:p>
    <w:p w14:paraId="5C69554F" w14:textId="77777777" w:rsidR="004B3EB9" w:rsidRPr="004B3EB9" w:rsidRDefault="004B3EB9" w:rsidP="004B3EB9">
      <w:pPr>
        <w:spacing w:after="0" w:line="240" w:lineRule="auto"/>
        <w:rPr>
          <w:rFonts w:ascii="Lato" w:hAnsi="Lato"/>
        </w:rPr>
      </w:pPr>
    </w:p>
    <w:p w14:paraId="50847FF5" w14:textId="77777777" w:rsidR="004B3EB9" w:rsidRPr="004B3EB9" w:rsidRDefault="004B3EB9" w:rsidP="004B3EB9">
      <w:pPr>
        <w:spacing w:after="0" w:line="240" w:lineRule="auto"/>
        <w:rPr>
          <w:rFonts w:ascii="Lato" w:hAnsi="Lato"/>
          <w:color w:val="D20A32"/>
        </w:rPr>
      </w:pPr>
      <w:r w:rsidRPr="004B3EB9">
        <w:rPr>
          <w:rFonts w:ascii="Lato" w:hAnsi="Lato"/>
        </w:rPr>
        <w:t>Alle Erlebnis-Angebote und weitere Informationen unter: </w:t>
      </w:r>
      <w:hyperlink r:id="rId8" w:history="1">
        <w:r w:rsidRPr="004B3EB9">
          <w:rPr>
            <w:rStyle w:val="Hyperlink"/>
            <w:rFonts w:ascii="Lato" w:hAnsi="Lato"/>
            <w:color w:val="D20A32"/>
          </w:rPr>
          <w:t>www.spiekeroog.de/zeit</w:t>
        </w:r>
      </w:hyperlink>
    </w:p>
    <w:p w14:paraId="1F19D5BB" w14:textId="6E649474" w:rsidR="004B3EB9" w:rsidRPr="00085F40" w:rsidRDefault="004B3EB9" w:rsidP="004B3EB9">
      <w:pPr>
        <w:spacing w:after="0" w:line="240" w:lineRule="auto"/>
        <w:rPr>
          <w:rFonts w:ascii="Lato" w:hAnsi="Lato"/>
        </w:rPr>
      </w:pPr>
    </w:p>
    <w:p w14:paraId="0E6E5BFB" w14:textId="77777777" w:rsidR="004B3EB9" w:rsidRPr="004B3EB9" w:rsidRDefault="004B3EB9" w:rsidP="004B3EB9">
      <w:pPr>
        <w:spacing w:after="0" w:line="240" w:lineRule="auto"/>
        <w:rPr>
          <w:rFonts w:ascii="Lato" w:hAnsi="Lato"/>
          <w:b/>
          <w:bCs/>
        </w:rPr>
      </w:pPr>
      <w:r w:rsidRPr="004B3EB9">
        <w:rPr>
          <w:rFonts w:ascii="Lato" w:hAnsi="Lato"/>
          <w:b/>
          <w:bCs/>
          <w:i/>
          <w:iCs/>
        </w:rPr>
        <w:t>Über Spiekeroog</w:t>
      </w:r>
    </w:p>
    <w:p w14:paraId="3ACB6DF9" w14:textId="77777777" w:rsidR="004B3EB9" w:rsidRPr="004B3EB9" w:rsidRDefault="004B3EB9" w:rsidP="004B3EB9">
      <w:pPr>
        <w:spacing w:after="0" w:line="240" w:lineRule="auto"/>
        <w:rPr>
          <w:rFonts w:ascii="Lato" w:hAnsi="Lato"/>
          <w:bCs/>
        </w:rPr>
      </w:pPr>
      <w:r w:rsidRPr="004B3EB9">
        <w:rPr>
          <w:rFonts w:ascii="Lato" w:hAnsi="Lato"/>
          <w:bCs/>
          <w:i/>
          <w:iCs/>
        </w:rPr>
        <w:t>Mitten im Nationalpark Niedersächsisches Wattenmeer liegt Spiekeroog – die grüne Insel. Mit unberührter Natur, einem herrlichen Blick aufs weite Meer und urigen Friesenhäuschen im Herzen des Inseldorfs. Das autofreie Nordseeheilbad Spiekeroog mit seinen rund 850 Einwohnern ist die ursprünglichste der sieben Ostfriesischen Inseln. Dünenlandschaften, Salzwiesen, die Inselwäldchen und der endlose Sandstrand prägen die Insel. </w:t>
      </w:r>
    </w:p>
    <w:p w14:paraId="0E83C5C1" w14:textId="77777777" w:rsidR="00201608" w:rsidRDefault="00201608" w:rsidP="004F2883">
      <w:pPr>
        <w:spacing w:after="0" w:line="240" w:lineRule="auto"/>
        <w:rPr>
          <w:rFonts w:ascii="Lato" w:hAnsi="Lato"/>
          <w:b/>
          <w:bCs/>
        </w:rPr>
      </w:pPr>
    </w:p>
    <w:p w14:paraId="4207CC13" w14:textId="77777777" w:rsidR="004B3EB9" w:rsidRPr="004F2883" w:rsidRDefault="004B3EB9"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4048FE"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4048FE" w:rsidRDefault="004048FE" w:rsidP="004048FE">
            <w:pPr>
              <w:spacing w:after="0" w:line="240" w:lineRule="auto"/>
              <w:rPr>
                <w:rFonts w:ascii="Lato" w:hAnsi="Lato"/>
                <w:color w:val="D20A32"/>
              </w:rPr>
            </w:pPr>
            <w:r w:rsidRPr="004048FE">
              <w:rPr>
                <w:rFonts w:ascii="Lato" w:hAnsi="Lato"/>
                <w:color w:val="D20A32"/>
              </w:rPr>
              <w:t>Informationen für Medien:</w:t>
            </w:r>
          </w:p>
          <w:p w14:paraId="1FC85546" w14:textId="77777777" w:rsidR="004B3EB9" w:rsidRDefault="004B3EB9" w:rsidP="004B3EB9">
            <w:pPr>
              <w:spacing w:after="0" w:line="240" w:lineRule="auto"/>
              <w:rPr>
                <w:rFonts w:ascii="Lato" w:hAnsi="Lato"/>
              </w:rPr>
            </w:pPr>
            <w:r w:rsidRPr="004B3EB9">
              <w:rPr>
                <w:rFonts w:ascii="Lato" w:hAnsi="Lato"/>
              </w:rPr>
              <w:t>Nordseebad Spiekeroog GmbH</w:t>
            </w:r>
          </w:p>
          <w:p w14:paraId="02A36CAA" w14:textId="40267E4E" w:rsidR="004B3EB9" w:rsidRPr="004B3EB9" w:rsidRDefault="004B3EB9" w:rsidP="004B3EB9">
            <w:pPr>
              <w:spacing w:after="0" w:line="240" w:lineRule="auto"/>
              <w:rPr>
                <w:rFonts w:ascii="Lato" w:hAnsi="Lato"/>
              </w:rPr>
            </w:pPr>
            <w:r w:rsidRPr="004B3EB9">
              <w:rPr>
                <w:rFonts w:ascii="Lato" w:hAnsi="Lato"/>
              </w:rPr>
              <w:t>Annika Marek</w:t>
            </w:r>
          </w:p>
          <w:p w14:paraId="528C62A4" w14:textId="77777777" w:rsidR="004B3EB9" w:rsidRPr="004B3EB9" w:rsidRDefault="004B3EB9" w:rsidP="004B3EB9">
            <w:pPr>
              <w:spacing w:after="0" w:line="240" w:lineRule="auto"/>
              <w:rPr>
                <w:rFonts w:ascii="Lato" w:hAnsi="Lato"/>
              </w:rPr>
            </w:pPr>
            <w:proofErr w:type="spellStart"/>
            <w:r w:rsidRPr="004B3EB9">
              <w:rPr>
                <w:rFonts w:ascii="Lato" w:hAnsi="Lato"/>
              </w:rPr>
              <w:t>Noorderpad</w:t>
            </w:r>
            <w:proofErr w:type="spellEnd"/>
            <w:r w:rsidRPr="004B3EB9">
              <w:rPr>
                <w:rFonts w:ascii="Lato" w:hAnsi="Lato"/>
              </w:rPr>
              <w:t xml:space="preserve"> 25, 26474 Spiekeroog</w:t>
            </w:r>
          </w:p>
          <w:p w14:paraId="6EB0FFD9" w14:textId="77777777" w:rsidR="004B3EB9" w:rsidRPr="004B3EB9" w:rsidRDefault="004B3EB9" w:rsidP="004B3EB9">
            <w:pPr>
              <w:spacing w:after="0" w:line="240" w:lineRule="auto"/>
              <w:rPr>
                <w:rFonts w:ascii="Lato" w:hAnsi="Lato"/>
              </w:rPr>
            </w:pPr>
            <w:r w:rsidRPr="004B3EB9">
              <w:rPr>
                <w:rFonts w:ascii="Lato" w:hAnsi="Lato"/>
              </w:rPr>
              <w:t>Tel.: +49-4976-9193-463</w:t>
            </w:r>
          </w:p>
          <w:p w14:paraId="1754299C" w14:textId="77777777" w:rsidR="004B3EB9" w:rsidRPr="004B3EB9" w:rsidRDefault="004B3EB9" w:rsidP="004B3EB9">
            <w:pPr>
              <w:spacing w:after="0" w:line="240" w:lineRule="auto"/>
              <w:rPr>
                <w:rFonts w:ascii="Lato" w:hAnsi="Lato"/>
              </w:rPr>
            </w:pPr>
            <w:hyperlink r:id="rId9" w:history="1">
              <w:r w:rsidRPr="004B3EB9">
                <w:rPr>
                  <w:rStyle w:val="Hyperlink"/>
                  <w:rFonts w:ascii="Lato" w:hAnsi="Lato"/>
                </w:rPr>
                <w:t>marketing@spiekeroog.de</w:t>
              </w:r>
            </w:hyperlink>
          </w:p>
          <w:p w14:paraId="2BE13423" w14:textId="12CD103B" w:rsidR="004048FE" w:rsidRPr="004048FE" w:rsidRDefault="004B3EB9" w:rsidP="004B3EB9">
            <w:pPr>
              <w:spacing w:after="0" w:line="240" w:lineRule="auto"/>
              <w:rPr>
                <w:rFonts w:ascii="Lato" w:hAnsi="Lato"/>
              </w:rPr>
            </w:pPr>
            <w:hyperlink r:id="rId10" w:history="1">
              <w:r w:rsidRPr="004B3EB9">
                <w:rPr>
                  <w:rStyle w:val="Hyperlink"/>
                  <w:rFonts w:ascii="Lato" w:hAnsi="Lato"/>
                </w:rPr>
                <w:t>www.spiekeroog.de</w:t>
              </w:r>
            </w:hyperlink>
          </w:p>
        </w:tc>
        <w:tc>
          <w:tcPr>
            <w:tcW w:w="3916" w:type="dxa"/>
            <w:tcMar>
              <w:top w:w="15" w:type="dxa"/>
              <w:left w:w="15" w:type="dxa"/>
              <w:bottom w:w="15" w:type="dxa"/>
              <w:right w:w="15" w:type="dxa"/>
            </w:tcMar>
            <w:vAlign w:val="center"/>
            <w:hideMark/>
          </w:tcPr>
          <w:p w14:paraId="7999F475" w14:textId="77777777" w:rsidR="004048FE" w:rsidRPr="004048FE" w:rsidRDefault="004048FE" w:rsidP="004048FE">
            <w:pPr>
              <w:spacing w:after="0" w:line="240" w:lineRule="auto"/>
              <w:rPr>
                <w:rFonts w:ascii="Lato" w:hAnsi="Lato"/>
              </w:rPr>
            </w:pPr>
            <w:r w:rsidRPr="004048FE">
              <w:rPr>
                <w:rFonts w:ascii="Lato" w:hAnsi="Lato"/>
              </w:rPr>
              <w:br/>
              <w:t>genböck pr + consult GmbH</w:t>
            </w:r>
          </w:p>
          <w:p w14:paraId="2244333A" w14:textId="77777777" w:rsidR="004048FE" w:rsidRPr="004048FE" w:rsidRDefault="004048FE" w:rsidP="004048FE">
            <w:pPr>
              <w:spacing w:after="0" w:line="240" w:lineRule="auto"/>
              <w:rPr>
                <w:rFonts w:ascii="Lato" w:hAnsi="Lato"/>
              </w:rPr>
            </w:pPr>
            <w:r w:rsidRPr="004048FE">
              <w:rPr>
                <w:rFonts w:ascii="Lato" w:hAnsi="Lato"/>
              </w:rPr>
              <w:t>Nina Genböck</w:t>
            </w:r>
          </w:p>
          <w:p w14:paraId="2D6E0253" w14:textId="77777777" w:rsidR="004048FE" w:rsidRPr="004048FE" w:rsidRDefault="004048FE" w:rsidP="004048FE">
            <w:pPr>
              <w:spacing w:after="0" w:line="240" w:lineRule="auto"/>
              <w:rPr>
                <w:rFonts w:ascii="Lato" w:hAnsi="Lato"/>
              </w:rPr>
            </w:pPr>
            <w:r w:rsidRPr="004048FE">
              <w:rPr>
                <w:rFonts w:ascii="Lato" w:hAnsi="Lato"/>
              </w:rPr>
              <w:t>Märkisches Ufer 28, 10179 Berlin</w:t>
            </w:r>
          </w:p>
          <w:p w14:paraId="705C0437" w14:textId="77777777" w:rsidR="004048FE" w:rsidRPr="004048FE" w:rsidRDefault="004048FE" w:rsidP="004048FE">
            <w:pPr>
              <w:spacing w:after="0" w:line="240" w:lineRule="auto"/>
              <w:rPr>
                <w:rFonts w:ascii="Lato" w:hAnsi="Lato"/>
              </w:rPr>
            </w:pPr>
            <w:r w:rsidRPr="004048FE">
              <w:rPr>
                <w:rFonts w:ascii="Lato" w:hAnsi="Lato"/>
              </w:rPr>
              <w:t>Tel.: +49-30-22-48-77-01</w:t>
            </w:r>
          </w:p>
          <w:p w14:paraId="151A988F" w14:textId="77777777" w:rsidR="004048FE" w:rsidRPr="004048FE" w:rsidRDefault="004048FE" w:rsidP="004048FE">
            <w:pPr>
              <w:spacing w:after="0" w:line="240" w:lineRule="auto"/>
              <w:rPr>
                <w:rFonts w:ascii="Lato" w:hAnsi="Lato"/>
              </w:rPr>
            </w:pPr>
            <w:hyperlink r:id="rId11" w:history="1">
              <w:r w:rsidRPr="004048FE">
                <w:rPr>
                  <w:rStyle w:val="Hyperlink"/>
                  <w:rFonts w:ascii="Lato" w:hAnsi="Lato"/>
                </w:rPr>
                <w:t>nina.genboeck@genboeckpr.de</w:t>
              </w:r>
            </w:hyperlink>
          </w:p>
          <w:p w14:paraId="385B730D" w14:textId="77777777" w:rsidR="004048FE" w:rsidRPr="004048FE" w:rsidRDefault="004048FE" w:rsidP="004048FE">
            <w:pPr>
              <w:spacing w:after="0" w:line="240" w:lineRule="auto"/>
              <w:rPr>
                <w:rFonts w:ascii="Lato" w:hAnsi="Lato"/>
              </w:rPr>
            </w:pPr>
            <w:hyperlink r:id="rId12" w:history="1">
              <w:r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3"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4"/>
      <w:headerReference w:type="first" r:id="rId15"/>
      <w:footerReference w:type="first" r:id="rId16"/>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1FA"/>
    <w:multiLevelType w:val="multilevel"/>
    <w:tmpl w:val="504A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63019"/>
    <w:multiLevelType w:val="multilevel"/>
    <w:tmpl w:val="F6E4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883A72"/>
    <w:multiLevelType w:val="multilevel"/>
    <w:tmpl w:val="AEB2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335851">
    <w:abstractNumId w:val="1"/>
  </w:num>
  <w:num w:numId="2" w16cid:durableId="1688943618">
    <w:abstractNumId w:val="0"/>
  </w:num>
  <w:num w:numId="3" w16cid:durableId="1588226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85F40"/>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C498D"/>
    <w:rsid w:val="003D4849"/>
    <w:rsid w:val="003E47F0"/>
    <w:rsid w:val="0040210A"/>
    <w:rsid w:val="004048FE"/>
    <w:rsid w:val="00405173"/>
    <w:rsid w:val="004415C4"/>
    <w:rsid w:val="0044528F"/>
    <w:rsid w:val="00457AA1"/>
    <w:rsid w:val="00485497"/>
    <w:rsid w:val="004B3EB9"/>
    <w:rsid w:val="004C4D49"/>
    <w:rsid w:val="004C652D"/>
    <w:rsid w:val="004F2883"/>
    <w:rsid w:val="00501961"/>
    <w:rsid w:val="005536F4"/>
    <w:rsid w:val="00565634"/>
    <w:rsid w:val="00582AF5"/>
    <w:rsid w:val="00587487"/>
    <w:rsid w:val="006356EA"/>
    <w:rsid w:val="00645FD1"/>
    <w:rsid w:val="00672E63"/>
    <w:rsid w:val="00696895"/>
    <w:rsid w:val="00696D61"/>
    <w:rsid w:val="006A118D"/>
    <w:rsid w:val="006C31E0"/>
    <w:rsid w:val="006C7F9D"/>
    <w:rsid w:val="006D0B60"/>
    <w:rsid w:val="007C6573"/>
    <w:rsid w:val="007F5CA8"/>
    <w:rsid w:val="008027F6"/>
    <w:rsid w:val="0080630B"/>
    <w:rsid w:val="00810E0D"/>
    <w:rsid w:val="00842129"/>
    <w:rsid w:val="00860DF8"/>
    <w:rsid w:val="008B4AC8"/>
    <w:rsid w:val="008F25B2"/>
    <w:rsid w:val="0090353E"/>
    <w:rsid w:val="0093044B"/>
    <w:rsid w:val="00965C30"/>
    <w:rsid w:val="009D448D"/>
    <w:rsid w:val="00A14A94"/>
    <w:rsid w:val="00A53267"/>
    <w:rsid w:val="00A645C5"/>
    <w:rsid w:val="00AA08A9"/>
    <w:rsid w:val="00AC4FD2"/>
    <w:rsid w:val="00AD1D49"/>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C70E4"/>
    <w:rsid w:val="00F05CDE"/>
    <w:rsid w:val="00F239E2"/>
    <w:rsid w:val="00F75EFC"/>
    <w:rsid w:val="00F76D75"/>
    <w:rsid w:val="00F83859"/>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3EB9"/>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ekeroog.de/zeit" TargetMode="External"/><Relationship Id="rId13" Type="http://schemas.openxmlformats.org/officeDocument/2006/relationships/hyperlink" Target="https://9zkml.r.sp1-brevo.net/mk/cl/f/sh/1t6Af4OiGsFzDqdv9HFL9QfiBtaJxl/Zd45fQTKTX9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nboeckpr.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a.genboeck@genboeckpr.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9zkml.r.a.d.sendibm1.com/mk/cl/f/sh/SMK1E8tHeGZMWTHQ8iKw6udMNlmH/H-mRF0E5mc2X" TargetMode="External"/><Relationship Id="rId4" Type="http://schemas.openxmlformats.org/officeDocument/2006/relationships/settings" Target="settings.xml"/><Relationship Id="rId9" Type="http://schemas.openxmlformats.org/officeDocument/2006/relationships/hyperlink" Target="mailto:marketing@spiekeroog.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626</Words>
  <Characters>3949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2026-02-18T13:45:00Z</cp:lastPrinted>
  <dcterms:created xsi:type="dcterms:W3CDTF">2026-02-18T13:48:00Z</dcterms:created>
  <dcterms:modified xsi:type="dcterms:W3CDTF">2026-02-18T13:48:00Z</dcterms:modified>
</cp:coreProperties>
</file>