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DDA9" w14:textId="77777777" w:rsidR="00F239E2" w:rsidRDefault="00F239E2">
      <w:pPr>
        <w:rPr>
          <w:rFonts w:ascii="Lato" w:hAnsi="Lato"/>
          <w:b/>
          <w:bCs/>
          <w:color w:val="A20D32"/>
        </w:rPr>
      </w:pPr>
    </w:p>
    <w:p w14:paraId="22658EE0" w14:textId="77777777" w:rsidR="00F239E2" w:rsidRDefault="00F239E2" w:rsidP="00F239E2">
      <w:pPr>
        <w:spacing w:line="240" w:lineRule="auto"/>
        <w:rPr>
          <w:rFonts w:ascii="Lato" w:hAnsi="Lato"/>
          <w:b/>
          <w:bCs/>
          <w:color w:val="A20D32"/>
        </w:rPr>
      </w:pPr>
    </w:p>
    <w:p w14:paraId="2305CBB5" w14:textId="3064B5F9" w:rsidR="00F239E2" w:rsidRPr="00F239E2" w:rsidRDefault="00BE4090" w:rsidP="00F239E2">
      <w:pPr>
        <w:spacing w:after="0" w:line="240" w:lineRule="auto"/>
        <w:rPr>
          <w:rFonts w:ascii="Lato" w:hAnsi="Lato"/>
          <w:b/>
          <w:bCs/>
          <w:color w:val="D20A32"/>
          <w:sz w:val="40"/>
          <w:szCs w:val="40"/>
        </w:rPr>
      </w:pPr>
      <w:r w:rsidRPr="00F239E2">
        <w:rPr>
          <w:rFonts w:ascii="Lato" w:hAnsi="Lato"/>
          <w:b/>
          <w:bCs/>
          <w:color w:val="D20A32"/>
          <w:sz w:val="40"/>
          <w:szCs w:val="40"/>
        </w:rPr>
        <w:t>Pressemitteilung | Thüringer Wald: Hotel Morgenroth mit Restaurant von Nelson Müller und neues Naturcamp in Frauenwald eröffnet</w:t>
      </w:r>
    </w:p>
    <w:p w14:paraId="4EF93A0B" w14:textId="77777777" w:rsidR="00F239E2" w:rsidRPr="00F239E2" w:rsidRDefault="00F239E2" w:rsidP="00F239E2">
      <w:pPr>
        <w:spacing w:after="0" w:line="240" w:lineRule="auto"/>
        <w:rPr>
          <w:rFonts w:ascii="Lato" w:hAnsi="Lato"/>
          <w:b/>
          <w:bCs/>
          <w:color w:val="A20D32"/>
          <w:sz w:val="40"/>
          <w:szCs w:val="40"/>
        </w:rPr>
      </w:pPr>
    </w:p>
    <w:p w14:paraId="52F185D0" w14:textId="4249C48A" w:rsidR="002C6BA8" w:rsidRDefault="00BE4090" w:rsidP="00F239E2">
      <w:pPr>
        <w:spacing w:after="0" w:line="240" w:lineRule="auto"/>
        <w:rPr>
          <w:rFonts w:ascii="Lato" w:hAnsi="Lato"/>
          <w:b/>
          <w:bCs/>
        </w:rPr>
      </w:pPr>
      <w:r w:rsidRPr="00BE4090">
        <w:rPr>
          <w:rFonts w:ascii="Lato" w:hAnsi="Lato"/>
          <w:b/>
          <w:bCs/>
        </w:rPr>
        <w:t xml:space="preserve">Doppelte Bereicherung für die Gäste des Thüringer Waldes: In Bad Blankenburg hat das Hotel Morgenroth eröffnet. Spannend: Das Restaurant verantwortet der bekannte Star-Koch Nelson Müller. In Frauenwald empfängt das Naturcamp Lenkgrund ab sofort Camper mit Zelten, Wohnmobilen und Wohnwagen oder ab Herbst auch in gemütlichen </w:t>
      </w:r>
      <w:proofErr w:type="spellStart"/>
      <w:r w:rsidRPr="00BE4090">
        <w:rPr>
          <w:rFonts w:ascii="Lato" w:hAnsi="Lato"/>
          <w:b/>
          <w:bCs/>
        </w:rPr>
        <w:t>Tinyhouses</w:t>
      </w:r>
      <w:proofErr w:type="spellEnd"/>
      <w:r w:rsidRPr="00BE4090">
        <w:rPr>
          <w:rFonts w:ascii="Lato" w:hAnsi="Lato"/>
          <w:b/>
          <w:bCs/>
        </w:rPr>
        <w:t>. Beide Neueröffnungen reihen sich in viele besondere Übernachtungsmöglichkeiten im Thüringer Wald ein, wie die Her(r)</w:t>
      </w:r>
      <w:proofErr w:type="spellStart"/>
      <w:r w:rsidRPr="00BE4090">
        <w:rPr>
          <w:rFonts w:ascii="Lato" w:hAnsi="Lato"/>
          <w:b/>
          <w:bCs/>
        </w:rPr>
        <w:t>bergskirchen</w:t>
      </w:r>
      <w:proofErr w:type="spellEnd"/>
      <w:r w:rsidRPr="00BE4090">
        <w:rPr>
          <w:rFonts w:ascii="Lato" w:hAnsi="Lato"/>
          <w:b/>
          <w:bCs/>
        </w:rPr>
        <w:t>, das Treibhouse und das Bauhausensemble Luftikus.</w:t>
      </w:r>
    </w:p>
    <w:p w14:paraId="2300F123" w14:textId="77777777" w:rsidR="00F239E2" w:rsidRDefault="00F239E2" w:rsidP="00F239E2">
      <w:pPr>
        <w:spacing w:after="0" w:line="240" w:lineRule="auto"/>
        <w:rPr>
          <w:rFonts w:ascii="Lato" w:hAnsi="Lato"/>
          <w:b/>
          <w:bCs/>
        </w:rPr>
      </w:pPr>
    </w:p>
    <w:p w14:paraId="3185B60F" w14:textId="50CB5176" w:rsidR="00BE4090" w:rsidRDefault="00BE4090" w:rsidP="00F239E2">
      <w:pPr>
        <w:spacing w:after="0" w:line="240" w:lineRule="auto"/>
        <w:rPr>
          <w:rFonts w:ascii="Lato" w:hAnsi="Lato"/>
          <w:b/>
          <w:bCs/>
        </w:rPr>
      </w:pPr>
      <w:r w:rsidRPr="00BE4090">
        <w:rPr>
          <w:rFonts w:ascii="Lato" w:hAnsi="Lato"/>
          <w:b/>
          <w:bCs/>
        </w:rPr>
        <w:t>Hotel Morgenroth in Bad Blankenburg eröffnet: Nachhaltiges Konzept und ein Restaurant von Nelson Müller</w:t>
      </w:r>
    </w:p>
    <w:p w14:paraId="0259E6B0" w14:textId="77777777" w:rsidR="00BE4090" w:rsidRPr="00BE4090" w:rsidRDefault="00BE4090" w:rsidP="00F239E2">
      <w:pPr>
        <w:spacing w:after="0" w:line="240" w:lineRule="auto"/>
        <w:rPr>
          <w:rFonts w:ascii="Lato" w:hAnsi="Lato"/>
        </w:rPr>
      </w:pPr>
      <w:r w:rsidRPr="00BE4090">
        <w:rPr>
          <w:rFonts w:ascii="Lato" w:hAnsi="Lato"/>
        </w:rPr>
        <w:t xml:space="preserve">In der Lavendelstadt Bad Blankenburg entstand nach zwölf Monaten Bauzeit aus einem früheren Verwaltungsgebäude das Hotel Morgenroth. Das Projekt der ortsansässigen Unternehmerfamilie Jahn ist vor allem ökologisch gedacht: Modernisierung statt Abriss, innovative Gebäudetechnologien, nachhaltige Energiequellen und nachwachsende Materialien. Das Hotel verfügt über 50 Zimmer und Suiten mit insgesamt 92 Betten. Neben mehreren Konferenzräumen und einem großzügigen Veranstaltungsbereich gibt es auch einen 400 Quadratmeter großen </w:t>
      </w:r>
      <w:proofErr w:type="spellStart"/>
      <w:r w:rsidRPr="00BE4090">
        <w:rPr>
          <w:rFonts w:ascii="Lato" w:hAnsi="Lato"/>
        </w:rPr>
        <w:t>Spa</w:t>
      </w:r>
      <w:proofErr w:type="spellEnd"/>
      <w:r w:rsidRPr="00BE4090">
        <w:rPr>
          <w:rFonts w:ascii="Lato" w:hAnsi="Lato"/>
        </w:rPr>
        <w:t>-Bereich mit Pool und Sauna.</w:t>
      </w:r>
    </w:p>
    <w:p w14:paraId="4DF3A11D" w14:textId="55D76D56" w:rsidR="00BE4090" w:rsidRPr="00BE4090" w:rsidRDefault="00BE4090" w:rsidP="00F239E2">
      <w:pPr>
        <w:spacing w:after="0" w:line="240" w:lineRule="auto"/>
        <w:rPr>
          <w:rFonts w:ascii="Lato" w:hAnsi="Lato"/>
        </w:rPr>
      </w:pPr>
      <w:r w:rsidRPr="00BE4090">
        <w:rPr>
          <w:rFonts w:ascii="Lato" w:hAnsi="Lato"/>
        </w:rPr>
        <w:t>Hinter dem Restaurant „Müllers im Thüringer Wald“ steckt niemand anderes als der bekannte Koch Nelson Müller, der bereits seit Jahren geschäftlich und freundschaftlich mit Tobias und Georg Jahn verbunden ist.  „Ich finde es toll, was hier mit dem Morgenroth geschaffen wurde und ich bin sehr froh, dass ich dabei sein darf“, schwärmt Müller von dem neuen Projekt. In seinem neuen Restaurant setzt er auf regionale Zutaten und nachhaltige Kulinarik.</w:t>
      </w:r>
    </w:p>
    <w:p w14:paraId="1678B1B4" w14:textId="77777777" w:rsidR="00BE4090" w:rsidRPr="00BE4090" w:rsidRDefault="00BE4090" w:rsidP="00F239E2">
      <w:pPr>
        <w:spacing w:after="0" w:line="240" w:lineRule="auto"/>
        <w:rPr>
          <w:rFonts w:ascii="Lato" w:hAnsi="Lato"/>
        </w:rPr>
      </w:pPr>
      <w:r w:rsidRPr="00BE4090">
        <w:rPr>
          <w:rFonts w:ascii="Lato" w:hAnsi="Lato"/>
        </w:rPr>
        <w:t>„Mit der Eröffnung des</w:t>
      </w:r>
      <w:r w:rsidRPr="00BE4090">
        <w:rPr>
          <w:rFonts w:ascii="Arial" w:hAnsi="Arial" w:cs="Arial"/>
        </w:rPr>
        <w:t> </w:t>
      </w:r>
      <w:r w:rsidRPr="00BE4090">
        <w:rPr>
          <w:rFonts w:ascii="Lato" w:hAnsi="Lato"/>
        </w:rPr>
        <w:t>Hotel</w:t>
      </w:r>
      <w:r w:rsidRPr="00BE4090">
        <w:rPr>
          <w:rFonts w:ascii="Arial" w:hAnsi="Arial" w:cs="Arial"/>
        </w:rPr>
        <w:t> </w:t>
      </w:r>
      <w:r w:rsidRPr="00BE4090">
        <w:rPr>
          <w:rFonts w:ascii="Lato" w:hAnsi="Lato"/>
        </w:rPr>
        <w:t>Morgenroths erh</w:t>
      </w:r>
      <w:r w:rsidRPr="00BE4090">
        <w:rPr>
          <w:rFonts w:ascii="Lato" w:hAnsi="Lato" w:cs="Lato"/>
        </w:rPr>
        <w:t>ä</w:t>
      </w:r>
      <w:r w:rsidRPr="00BE4090">
        <w:rPr>
          <w:rFonts w:ascii="Lato" w:hAnsi="Lato"/>
        </w:rPr>
        <w:t>lt Bad</w:t>
      </w:r>
      <w:r w:rsidRPr="00BE4090">
        <w:rPr>
          <w:rFonts w:ascii="Arial" w:hAnsi="Arial" w:cs="Arial"/>
        </w:rPr>
        <w:t> </w:t>
      </w:r>
      <w:r w:rsidRPr="00BE4090">
        <w:rPr>
          <w:rFonts w:ascii="Lato" w:hAnsi="Lato"/>
        </w:rPr>
        <w:t xml:space="preserve">Blankenburg </w:t>
      </w:r>
      <w:r w:rsidRPr="00BE4090">
        <w:rPr>
          <w:rFonts w:ascii="Lato" w:hAnsi="Lato" w:cs="Lato"/>
        </w:rPr>
        <w:t>–</w:t>
      </w:r>
      <w:r w:rsidRPr="00BE4090">
        <w:rPr>
          <w:rFonts w:ascii="Lato" w:hAnsi="Lato"/>
        </w:rPr>
        <w:t xml:space="preserve"> und damit der gesamte Th</w:t>
      </w:r>
      <w:r w:rsidRPr="00BE4090">
        <w:rPr>
          <w:rFonts w:ascii="Lato" w:hAnsi="Lato" w:cs="Lato"/>
        </w:rPr>
        <w:t>ü</w:t>
      </w:r>
      <w:r w:rsidRPr="00BE4090">
        <w:rPr>
          <w:rFonts w:ascii="Lato" w:hAnsi="Lato"/>
        </w:rPr>
        <w:t>ringer</w:t>
      </w:r>
      <w:r w:rsidRPr="00BE4090">
        <w:rPr>
          <w:rFonts w:ascii="Arial" w:hAnsi="Arial" w:cs="Arial"/>
        </w:rPr>
        <w:t> </w:t>
      </w:r>
      <w:r w:rsidRPr="00BE4090">
        <w:rPr>
          <w:rFonts w:ascii="Lato" w:hAnsi="Lato"/>
        </w:rPr>
        <w:t xml:space="preserve">Wald </w:t>
      </w:r>
      <w:r w:rsidRPr="00BE4090">
        <w:rPr>
          <w:rFonts w:ascii="Lato" w:hAnsi="Lato" w:cs="Lato"/>
        </w:rPr>
        <w:t>–</w:t>
      </w:r>
      <w:r w:rsidRPr="00BE4090">
        <w:rPr>
          <w:rFonts w:ascii="Lato" w:hAnsi="Lato"/>
        </w:rPr>
        <w:t xml:space="preserve"> ein echtes Leuchtturmprojekt. Das Haus zeigt eindrucksvoll, wie hochwertige Investitionen regionale Identit</w:t>
      </w:r>
      <w:r w:rsidRPr="00BE4090">
        <w:rPr>
          <w:rFonts w:ascii="Lato" w:hAnsi="Lato" w:cs="Lato"/>
        </w:rPr>
        <w:t>ä</w:t>
      </w:r>
      <w:r w:rsidRPr="00BE4090">
        <w:rPr>
          <w:rFonts w:ascii="Lato" w:hAnsi="Lato"/>
        </w:rPr>
        <w:t>t, nachhaltige Bauweise und anspruchsvollen Komfort miteinander verbinden k</w:t>
      </w:r>
      <w:r w:rsidRPr="00BE4090">
        <w:rPr>
          <w:rFonts w:ascii="Lato" w:hAnsi="Lato" w:cs="Lato"/>
        </w:rPr>
        <w:t>ö</w:t>
      </w:r>
      <w:r w:rsidRPr="00BE4090">
        <w:rPr>
          <w:rFonts w:ascii="Lato" w:hAnsi="Lato"/>
        </w:rPr>
        <w:t>nnen. Solche Projekte st</w:t>
      </w:r>
      <w:r w:rsidRPr="00BE4090">
        <w:rPr>
          <w:rFonts w:ascii="Lato" w:hAnsi="Lato" w:cs="Lato"/>
        </w:rPr>
        <w:t>ä</w:t>
      </w:r>
      <w:r w:rsidRPr="00BE4090">
        <w:rPr>
          <w:rFonts w:ascii="Lato" w:hAnsi="Lato"/>
        </w:rPr>
        <w:t>rken unsere Region ungemein</w:t>
      </w:r>
      <w:r w:rsidRPr="00BE4090">
        <w:rPr>
          <w:rFonts w:ascii="Lato" w:hAnsi="Lato" w:cs="Lato"/>
        </w:rPr>
        <w:t>“</w:t>
      </w:r>
      <w:r w:rsidRPr="00BE4090">
        <w:rPr>
          <w:rFonts w:ascii="Lato" w:hAnsi="Lato"/>
        </w:rPr>
        <w:t>, sagt Antonia</w:t>
      </w:r>
      <w:r w:rsidRPr="00BE4090">
        <w:rPr>
          <w:rFonts w:ascii="Arial" w:hAnsi="Arial" w:cs="Arial"/>
        </w:rPr>
        <w:t> </w:t>
      </w:r>
      <w:r w:rsidRPr="00BE4090">
        <w:rPr>
          <w:rFonts w:ascii="Lato" w:hAnsi="Lato"/>
        </w:rPr>
        <w:t>Sturm, Gesch</w:t>
      </w:r>
      <w:r w:rsidRPr="00BE4090">
        <w:rPr>
          <w:rFonts w:ascii="Lato" w:hAnsi="Lato" w:cs="Lato"/>
        </w:rPr>
        <w:t>ä</w:t>
      </w:r>
      <w:r w:rsidRPr="00BE4090">
        <w:rPr>
          <w:rFonts w:ascii="Lato" w:hAnsi="Lato"/>
        </w:rPr>
        <w:t>ftsf</w:t>
      </w:r>
      <w:r w:rsidRPr="00BE4090">
        <w:rPr>
          <w:rFonts w:ascii="Lato" w:hAnsi="Lato" w:cs="Lato"/>
        </w:rPr>
        <w:t>ü</w:t>
      </w:r>
      <w:r w:rsidRPr="00BE4090">
        <w:rPr>
          <w:rFonts w:ascii="Lato" w:hAnsi="Lato"/>
        </w:rPr>
        <w:t>hrerin des Regionalverbunds Th</w:t>
      </w:r>
      <w:r w:rsidRPr="00BE4090">
        <w:rPr>
          <w:rFonts w:ascii="Lato" w:hAnsi="Lato" w:cs="Lato"/>
        </w:rPr>
        <w:t>ü</w:t>
      </w:r>
      <w:r w:rsidRPr="00BE4090">
        <w:rPr>
          <w:rFonts w:ascii="Lato" w:hAnsi="Lato"/>
        </w:rPr>
        <w:t>ringer</w:t>
      </w:r>
      <w:r w:rsidRPr="00BE4090">
        <w:rPr>
          <w:rFonts w:ascii="Arial" w:hAnsi="Arial" w:cs="Arial"/>
        </w:rPr>
        <w:t> </w:t>
      </w:r>
      <w:r w:rsidRPr="00BE4090">
        <w:rPr>
          <w:rFonts w:ascii="Lato" w:hAnsi="Lato"/>
        </w:rPr>
        <w:t>Wald</w:t>
      </w:r>
      <w:r w:rsidRPr="00BE4090">
        <w:rPr>
          <w:rFonts w:ascii="Arial" w:hAnsi="Arial" w:cs="Arial"/>
        </w:rPr>
        <w:t> </w:t>
      </w:r>
      <w:r w:rsidRPr="00BE4090">
        <w:rPr>
          <w:rFonts w:ascii="Lato" w:hAnsi="Lato"/>
        </w:rPr>
        <w:t>e.</w:t>
      </w:r>
      <w:r w:rsidRPr="00BE4090">
        <w:rPr>
          <w:rFonts w:ascii="Arial" w:hAnsi="Arial" w:cs="Arial"/>
        </w:rPr>
        <w:t> </w:t>
      </w:r>
      <w:r w:rsidRPr="00BE4090">
        <w:rPr>
          <w:rFonts w:ascii="Lato" w:hAnsi="Lato"/>
        </w:rPr>
        <w:t>V.</w:t>
      </w:r>
    </w:p>
    <w:p w14:paraId="620BA8C0" w14:textId="77777777" w:rsidR="00BE4090" w:rsidRDefault="00BE4090" w:rsidP="00BE4090">
      <w:pPr>
        <w:rPr>
          <w:rFonts w:ascii="Lato" w:hAnsi="Lato"/>
          <w:b/>
          <w:bCs/>
        </w:rPr>
      </w:pPr>
    </w:p>
    <w:p w14:paraId="18AB93C2" w14:textId="77777777" w:rsidR="00BE4090" w:rsidRDefault="00BE4090" w:rsidP="00BE4090">
      <w:pPr>
        <w:rPr>
          <w:rFonts w:ascii="Lato" w:hAnsi="Lato"/>
          <w:b/>
          <w:bCs/>
        </w:rPr>
      </w:pPr>
    </w:p>
    <w:p w14:paraId="73B00A2C" w14:textId="77777777" w:rsidR="00E7595F" w:rsidRDefault="00E7595F" w:rsidP="00BE4090">
      <w:pPr>
        <w:rPr>
          <w:rFonts w:ascii="Lato" w:hAnsi="Lato"/>
          <w:b/>
          <w:bCs/>
        </w:rPr>
      </w:pPr>
    </w:p>
    <w:p w14:paraId="05C791B0" w14:textId="77777777" w:rsidR="00F239E2" w:rsidRDefault="00F239E2" w:rsidP="00BE4090">
      <w:pPr>
        <w:rPr>
          <w:rFonts w:ascii="Lato" w:hAnsi="Lato"/>
          <w:b/>
          <w:bCs/>
        </w:rPr>
      </w:pPr>
    </w:p>
    <w:p w14:paraId="54544EE0" w14:textId="77777777" w:rsidR="00F239E2" w:rsidRDefault="00F239E2" w:rsidP="00BE4090">
      <w:pPr>
        <w:rPr>
          <w:rFonts w:ascii="Lato" w:hAnsi="Lato"/>
          <w:b/>
          <w:bCs/>
        </w:rPr>
      </w:pPr>
    </w:p>
    <w:p w14:paraId="2428EAFA" w14:textId="77777777" w:rsidR="00F239E2" w:rsidRDefault="00F239E2" w:rsidP="00BE4090">
      <w:pPr>
        <w:rPr>
          <w:rFonts w:ascii="Lato" w:hAnsi="Lato"/>
          <w:b/>
          <w:bCs/>
        </w:rPr>
      </w:pPr>
    </w:p>
    <w:p w14:paraId="2F45FA8B" w14:textId="51FC3017" w:rsidR="00BE4090" w:rsidRPr="00BE4090" w:rsidRDefault="00BE4090" w:rsidP="00F239E2">
      <w:pPr>
        <w:spacing w:after="0" w:line="240" w:lineRule="auto"/>
        <w:rPr>
          <w:rFonts w:ascii="Lato" w:hAnsi="Lato"/>
        </w:rPr>
      </w:pPr>
      <w:r w:rsidRPr="00BE4090">
        <w:rPr>
          <w:rFonts w:ascii="Lato" w:hAnsi="Lato"/>
          <w:b/>
          <w:bCs/>
        </w:rPr>
        <w:lastRenderedPageBreak/>
        <w:t xml:space="preserve">Naturcamp Lenkgrund: Camping mit Kamin, Sauna und Tiny </w:t>
      </w:r>
      <w:proofErr w:type="spellStart"/>
      <w:r w:rsidRPr="00BE4090">
        <w:rPr>
          <w:rFonts w:ascii="Lato" w:hAnsi="Lato"/>
          <w:b/>
          <w:bCs/>
        </w:rPr>
        <w:t>Houses</w:t>
      </w:r>
      <w:proofErr w:type="spellEnd"/>
    </w:p>
    <w:p w14:paraId="2AA96A28" w14:textId="77777777" w:rsidR="00BE4090" w:rsidRPr="00BE4090" w:rsidRDefault="00BE4090" w:rsidP="00F239E2">
      <w:pPr>
        <w:spacing w:after="0" w:line="240" w:lineRule="auto"/>
        <w:rPr>
          <w:rFonts w:ascii="Lato" w:hAnsi="Lato"/>
        </w:rPr>
      </w:pPr>
      <w:r w:rsidRPr="00BE4090">
        <w:rPr>
          <w:rFonts w:ascii="Lato" w:hAnsi="Lato"/>
        </w:rPr>
        <w:t>Seit diesem Sommer lockt ein neues, nachhaltiges Campingangebot in den Thüringer Wald: Das Naturcamp Lenkgrund im Ilmenauer Ortsteil Frauenwald. Es liegt direkt an den Radwegen des Thüringer Walds und ganz nah am Rennsteig. Früher stand hier ein Freibad. Initiatorin und Betreiberin ist Claudia Weidner, die sechs Jahre an ihrem Projekt bastelte: „Unser Ziel war es, einen Ort zu schaffen, an dem Naturerleben, Achtsamkeit und Gemeinschaft im Mittelpunkt stehen – ohne auf Komfort verzichten zu müssen. Ich freue mich, dass wir diesen Traum nun mit Leben füllen können.“</w:t>
      </w:r>
    </w:p>
    <w:p w14:paraId="405A5B32" w14:textId="77777777" w:rsidR="00BE4090" w:rsidRDefault="00BE4090" w:rsidP="00F239E2">
      <w:pPr>
        <w:spacing w:after="0" w:line="240" w:lineRule="auto"/>
        <w:rPr>
          <w:rFonts w:ascii="Lato" w:hAnsi="Lato"/>
        </w:rPr>
      </w:pPr>
      <w:r w:rsidRPr="00BE4090">
        <w:rPr>
          <w:rFonts w:ascii="Lato" w:hAnsi="Lato"/>
        </w:rPr>
        <w:t xml:space="preserve">Das Naturcamp bietet Zeltflächen, Stellplätze für Wohnmobile und Wohnwagen sowie ab Herbst auch vier komfortable </w:t>
      </w:r>
      <w:proofErr w:type="spellStart"/>
      <w:r w:rsidRPr="00BE4090">
        <w:rPr>
          <w:rFonts w:ascii="Lato" w:hAnsi="Lato"/>
        </w:rPr>
        <w:t>Tinyhouses</w:t>
      </w:r>
      <w:proofErr w:type="spellEnd"/>
      <w:r w:rsidRPr="00BE4090">
        <w:rPr>
          <w:rFonts w:ascii="Lato" w:hAnsi="Lato"/>
        </w:rPr>
        <w:t xml:space="preserve"> mit Küche, Bad, Kamin und Terrasse. Darüber hinaus stehen barrierefreie Sanitäranlagen und ein Familienbad sowie ein Aufenthaltsraum mit Kamin zur Verfügung. Ab Herbst ist auch eine Sauna im Angebot. In einem Regionalladen können die Urlauber heimische Produkte aus Thüringen erwerben. Eine Besonderheit: Es gibt ein digitales Buchungssystem mit digitaler Gästekarte, das Naturcamp kommt ohne Rezeption aus.</w:t>
      </w:r>
    </w:p>
    <w:p w14:paraId="5F0806DD" w14:textId="77777777" w:rsidR="00F239E2" w:rsidRPr="00BE4090" w:rsidRDefault="00F239E2" w:rsidP="00F239E2">
      <w:pPr>
        <w:spacing w:after="0" w:line="240" w:lineRule="auto"/>
        <w:rPr>
          <w:rFonts w:ascii="Lato" w:hAnsi="Lato"/>
        </w:rPr>
      </w:pPr>
    </w:p>
    <w:p w14:paraId="48059591" w14:textId="1947B12C" w:rsidR="00F239E2" w:rsidRPr="00BE4090" w:rsidRDefault="00BE4090" w:rsidP="00F239E2">
      <w:pPr>
        <w:spacing w:after="0" w:line="240" w:lineRule="auto"/>
        <w:rPr>
          <w:rFonts w:ascii="Lato" w:hAnsi="Lato"/>
          <w:b/>
          <w:bCs/>
        </w:rPr>
      </w:pPr>
      <w:r w:rsidRPr="00BE4090">
        <w:rPr>
          <w:rFonts w:ascii="Lato" w:hAnsi="Lato"/>
          <w:b/>
          <w:bCs/>
        </w:rPr>
        <w:t>Übernachten auf dem Wasser, in luftiger Höhe oder in einer Her(r)</w:t>
      </w:r>
      <w:proofErr w:type="spellStart"/>
      <w:r w:rsidRPr="00BE4090">
        <w:rPr>
          <w:rFonts w:ascii="Lato" w:hAnsi="Lato"/>
          <w:b/>
          <w:bCs/>
        </w:rPr>
        <w:t>bergskirche</w:t>
      </w:r>
      <w:proofErr w:type="spellEnd"/>
    </w:p>
    <w:p w14:paraId="16653144" w14:textId="77777777" w:rsidR="00BE4090" w:rsidRPr="00BE4090" w:rsidRDefault="00BE4090" w:rsidP="00F239E2">
      <w:pPr>
        <w:spacing w:after="0" w:line="240" w:lineRule="auto"/>
        <w:rPr>
          <w:rFonts w:ascii="Lato" w:hAnsi="Lato"/>
        </w:rPr>
      </w:pPr>
      <w:r w:rsidRPr="00BE4090">
        <w:rPr>
          <w:rFonts w:ascii="Lato" w:hAnsi="Lato"/>
        </w:rPr>
        <w:t>Überhaupt überrascht der Thüringer Wald mit Übernachtungserlebnissen, die alles andere als gewöhnlich sind. In der Her(r)</w:t>
      </w:r>
      <w:proofErr w:type="spellStart"/>
      <w:r w:rsidRPr="00BE4090">
        <w:rPr>
          <w:rFonts w:ascii="Lato" w:hAnsi="Lato"/>
        </w:rPr>
        <w:t>bergskirche</w:t>
      </w:r>
      <w:proofErr w:type="spellEnd"/>
      <w:r w:rsidRPr="00BE4090">
        <w:rPr>
          <w:rFonts w:ascii="Lato" w:hAnsi="Lato"/>
        </w:rPr>
        <w:t xml:space="preserve"> in Neustadt am Rennsteig etwa nächtigen Gäste im Doppelbett mitten im Kirchenschiff – Gottessegen und Geborgenheit unter Gewölben inklusive. Nur einen Steinwurf vom Rennsteig entfernt laden die acht urigen, dabei komfortablen Erdhäuser im Feriendorf Auenland zu einer kleinen Flucht aus dem Alltag ein – perfekt für Paare, Familien oder gute Freunde. Wer Weitblick will, kommt an den Sleep Spaces auf dem Gelände der Flugschule Dolmar bei Meiningen nicht vorbei: Die nachhaltigen Minihäuser bieten ideale Bedingungen für einen stilvollen Kurztrip. Zwischen Baumwipfeln träumt es sich wunderbar im Baumhausensemble Luftikus auf dem Ferienhof Domäne Schaumburg in Schalkau. Und für alle, die das Wasser lieben, gibt es das gewisse Extra: Nächte im Treibhouse auf der Bleilochtalsperre oder im </w:t>
      </w:r>
      <w:proofErr w:type="spellStart"/>
      <w:r w:rsidRPr="00BE4090">
        <w:rPr>
          <w:rFonts w:ascii="Lato" w:hAnsi="Lato"/>
        </w:rPr>
        <w:t>Rollyboot</w:t>
      </w:r>
      <w:proofErr w:type="spellEnd"/>
      <w:r w:rsidRPr="00BE4090">
        <w:rPr>
          <w:rFonts w:ascii="Lato" w:hAnsi="Lato"/>
        </w:rPr>
        <w:t xml:space="preserve"> auf dem </w:t>
      </w:r>
      <w:proofErr w:type="spellStart"/>
      <w:r w:rsidRPr="00BE4090">
        <w:rPr>
          <w:rFonts w:ascii="Lato" w:hAnsi="Lato"/>
        </w:rPr>
        <w:t>Hohenwarte</w:t>
      </w:r>
      <w:proofErr w:type="spellEnd"/>
      <w:r w:rsidRPr="00BE4090">
        <w:rPr>
          <w:rFonts w:ascii="Lato" w:hAnsi="Lato"/>
        </w:rPr>
        <w:t>-Stausee – sanft schaukelnd, mit direktem Blick in den Sternenhimmel.</w:t>
      </w:r>
    </w:p>
    <w:p w14:paraId="10E8A532" w14:textId="77777777" w:rsidR="00F239E2" w:rsidRDefault="00F239E2" w:rsidP="00F239E2">
      <w:pPr>
        <w:spacing w:after="0" w:line="240" w:lineRule="auto"/>
        <w:rPr>
          <w:rFonts w:ascii="Lato" w:hAnsi="Lato"/>
        </w:rPr>
      </w:pPr>
    </w:p>
    <w:p w14:paraId="0544207F" w14:textId="39691F75" w:rsidR="00F239E2" w:rsidRDefault="00BE4090" w:rsidP="00F239E2">
      <w:pPr>
        <w:spacing w:after="0" w:line="240" w:lineRule="auto"/>
        <w:rPr>
          <w:rFonts w:ascii="Lato" w:hAnsi="Lato"/>
        </w:rPr>
      </w:pPr>
      <w:r w:rsidRPr="00BE4090">
        <w:rPr>
          <w:rFonts w:ascii="Lato" w:hAnsi="Lato"/>
        </w:rPr>
        <w:t xml:space="preserve">Weitere Informationen unter: </w:t>
      </w:r>
      <w:hyperlink r:id="rId6" w:history="1">
        <w:r w:rsidRPr="00BE4090">
          <w:rPr>
            <w:rStyle w:val="Hyperlink"/>
            <w:rFonts w:ascii="Lato" w:hAnsi="Lato"/>
          </w:rPr>
          <w:t>www.thueringer-wald.com</w:t>
        </w:r>
      </w:hyperlink>
    </w:p>
    <w:tbl>
      <w:tblPr>
        <w:tblW w:w="9206" w:type="dxa"/>
        <w:tblCellSpacing w:w="15" w:type="dxa"/>
        <w:tblLook w:val="04A0" w:firstRow="1" w:lastRow="0" w:firstColumn="1" w:lastColumn="0" w:noHBand="0" w:noVBand="1"/>
      </w:tblPr>
      <w:tblGrid>
        <w:gridCol w:w="5245"/>
        <w:gridCol w:w="3961"/>
      </w:tblGrid>
      <w:tr w:rsidR="00F239E2" w:rsidRPr="003E688E" w14:paraId="50C07F55" w14:textId="77777777" w:rsidTr="003E688E">
        <w:trPr>
          <w:tblCellSpacing w:w="15" w:type="dxa"/>
        </w:trPr>
        <w:tc>
          <w:tcPr>
            <w:tcW w:w="5200" w:type="dxa"/>
            <w:tcMar>
              <w:top w:w="15" w:type="dxa"/>
              <w:left w:w="15" w:type="dxa"/>
              <w:bottom w:w="15" w:type="dxa"/>
              <w:right w:w="15" w:type="dxa"/>
            </w:tcMar>
            <w:vAlign w:val="center"/>
            <w:hideMark/>
          </w:tcPr>
          <w:p w14:paraId="16AB8330" w14:textId="77777777" w:rsidR="00F239E2" w:rsidRDefault="00F239E2" w:rsidP="00F239E2">
            <w:pPr>
              <w:spacing w:after="0" w:line="240" w:lineRule="auto"/>
              <w:rPr>
                <w:rFonts w:ascii="Lato" w:hAnsi="Lato"/>
                <w:color w:val="D20A32"/>
              </w:rPr>
            </w:pPr>
          </w:p>
          <w:p w14:paraId="128804CF" w14:textId="77777777" w:rsidR="00F239E2" w:rsidRDefault="00F239E2" w:rsidP="00F239E2">
            <w:pPr>
              <w:spacing w:after="0" w:line="240" w:lineRule="auto"/>
              <w:rPr>
                <w:rFonts w:ascii="Lato" w:hAnsi="Lato"/>
                <w:color w:val="D20A32"/>
              </w:rPr>
            </w:pPr>
          </w:p>
          <w:p w14:paraId="1BB4FAAE" w14:textId="4CD495EA" w:rsidR="00F239E2" w:rsidRPr="003E688E" w:rsidRDefault="00F239E2" w:rsidP="00F239E2">
            <w:pPr>
              <w:spacing w:after="0" w:line="240" w:lineRule="auto"/>
              <w:rPr>
                <w:rFonts w:ascii="Lato" w:hAnsi="Lato"/>
                <w:color w:val="D20A32"/>
              </w:rPr>
            </w:pPr>
            <w:r w:rsidRPr="003E688E">
              <w:rPr>
                <w:rFonts w:ascii="Lato" w:hAnsi="Lato"/>
                <w:color w:val="D20A32"/>
              </w:rPr>
              <w:t>Informationen für Medien:</w:t>
            </w:r>
          </w:p>
          <w:p w14:paraId="09019372" w14:textId="77777777" w:rsidR="00F239E2" w:rsidRPr="00097AA1" w:rsidRDefault="00F239E2" w:rsidP="00F239E2">
            <w:pPr>
              <w:spacing w:after="0" w:line="240" w:lineRule="auto"/>
              <w:rPr>
                <w:rFonts w:ascii="Lato" w:hAnsi="Lato"/>
              </w:rPr>
            </w:pPr>
            <w:r w:rsidRPr="00097AA1">
              <w:rPr>
                <w:rFonts w:ascii="Lato" w:hAnsi="Lato"/>
              </w:rPr>
              <w:t>Regionalverbund Thüringer Wald e.V.</w:t>
            </w:r>
          </w:p>
          <w:p w14:paraId="1C8232AA" w14:textId="77777777" w:rsidR="00F239E2" w:rsidRPr="00097AA1" w:rsidRDefault="00F239E2" w:rsidP="00F239E2">
            <w:pPr>
              <w:spacing w:after="0" w:line="240" w:lineRule="auto"/>
              <w:rPr>
                <w:rFonts w:ascii="Lato" w:hAnsi="Lato"/>
              </w:rPr>
            </w:pPr>
            <w:r w:rsidRPr="00097AA1">
              <w:rPr>
                <w:rFonts w:ascii="Lato" w:hAnsi="Lato"/>
              </w:rPr>
              <w:t>Susann Eberlein </w:t>
            </w:r>
          </w:p>
          <w:p w14:paraId="49DE6AB7" w14:textId="77777777" w:rsidR="00F239E2" w:rsidRPr="00097AA1" w:rsidRDefault="00F239E2" w:rsidP="00F239E2">
            <w:pPr>
              <w:spacing w:after="0" w:line="240" w:lineRule="auto"/>
              <w:rPr>
                <w:rFonts w:ascii="Lato" w:hAnsi="Lato"/>
              </w:rPr>
            </w:pPr>
            <w:r w:rsidRPr="00097AA1">
              <w:rPr>
                <w:rFonts w:ascii="Lato" w:hAnsi="Lato"/>
              </w:rPr>
              <w:t>Bahnhofstr. 4-8, 98527 Suhl</w:t>
            </w:r>
          </w:p>
          <w:p w14:paraId="74B0C8D7" w14:textId="77777777" w:rsidR="00F239E2" w:rsidRPr="00097AA1" w:rsidRDefault="00F239E2" w:rsidP="00F239E2">
            <w:pPr>
              <w:spacing w:after="0" w:line="240" w:lineRule="auto"/>
              <w:rPr>
                <w:rFonts w:ascii="Lato" w:hAnsi="Lato"/>
              </w:rPr>
            </w:pPr>
            <w:r w:rsidRPr="00097AA1">
              <w:rPr>
                <w:rFonts w:ascii="Lato" w:hAnsi="Lato"/>
              </w:rPr>
              <w:t>Tel.: +49-3681 35305 24</w:t>
            </w:r>
          </w:p>
          <w:p w14:paraId="3D15E28E" w14:textId="1238FD73" w:rsidR="00F239E2" w:rsidRPr="00097AA1" w:rsidRDefault="00F239E2" w:rsidP="00F239E2">
            <w:pPr>
              <w:spacing w:after="0" w:line="240" w:lineRule="auto"/>
              <w:rPr>
                <w:rFonts w:ascii="Lato" w:hAnsi="Lato"/>
              </w:rPr>
            </w:pPr>
            <w:hyperlink r:id="rId7" w:history="1">
              <w:r w:rsidRPr="00097AA1">
                <w:rPr>
                  <w:rStyle w:val="Hyperlink"/>
                  <w:rFonts w:ascii="Lato" w:hAnsi="Lato"/>
                </w:rPr>
                <w:t>presse@thueringer-wald.com</w:t>
              </w:r>
            </w:hyperlink>
          </w:p>
          <w:p w14:paraId="0BA14492" w14:textId="0E4AE102" w:rsidR="00F239E2" w:rsidRPr="00097AA1" w:rsidRDefault="00F239E2" w:rsidP="00F239E2">
            <w:pPr>
              <w:spacing w:after="0" w:line="240" w:lineRule="auto"/>
              <w:rPr>
                <w:rFonts w:ascii="Lato" w:hAnsi="Lato"/>
              </w:rPr>
            </w:pPr>
            <w:hyperlink r:id="rId8" w:history="1">
              <w:r w:rsidRPr="00097AA1">
                <w:rPr>
                  <w:rStyle w:val="Hyperlink"/>
                  <w:rFonts w:ascii="Lato" w:hAnsi="Lato"/>
                </w:rPr>
                <w:t>www.thueringer-wald.com</w:t>
              </w:r>
            </w:hyperlink>
          </w:p>
          <w:p w14:paraId="44D0467E" w14:textId="77777777" w:rsidR="00F239E2" w:rsidRPr="003E688E" w:rsidRDefault="00F239E2" w:rsidP="00F239E2">
            <w:pPr>
              <w:spacing w:after="0" w:line="240" w:lineRule="auto"/>
              <w:rPr>
                <w:rFonts w:ascii="Lato" w:hAnsi="Lato"/>
              </w:rPr>
            </w:pPr>
          </w:p>
        </w:tc>
        <w:tc>
          <w:tcPr>
            <w:tcW w:w="3916" w:type="dxa"/>
            <w:tcMar>
              <w:top w:w="15" w:type="dxa"/>
              <w:left w:w="15" w:type="dxa"/>
              <w:bottom w:w="15" w:type="dxa"/>
              <w:right w:w="15" w:type="dxa"/>
            </w:tcMar>
            <w:vAlign w:val="center"/>
          </w:tcPr>
          <w:p w14:paraId="052D251F" w14:textId="77777777" w:rsidR="00F239E2" w:rsidRDefault="00F239E2" w:rsidP="00F239E2">
            <w:pPr>
              <w:spacing w:after="0" w:line="240" w:lineRule="auto"/>
              <w:rPr>
                <w:rFonts w:ascii="Lato" w:hAnsi="Lato"/>
              </w:rPr>
            </w:pPr>
          </w:p>
          <w:p w14:paraId="2FF5C578" w14:textId="77777777" w:rsidR="00F239E2" w:rsidRDefault="00F239E2" w:rsidP="00F239E2">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p>
          <w:p w14:paraId="02A550B5" w14:textId="77777777" w:rsidR="00F239E2" w:rsidRPr="003E688E" w:rsidRDefault="00F239E2" w:rsidP="00F239E2">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1B15E781" w14:textId="77777777" w:rsidR="00F239E2" w:rsidRPr="003E688E" w:rsidRDefault="00F239E2" w:rsidP="00F239E2">
            <w:pPr>
              <w:spacing w:after="0" w:line="240" w:lineRule="auto"/>
              <w:rPr>
                <w:rFonts w:ascii="Lato" w:hAnsi="Lato"/>
              </w:rPr>
            </w:pPr>
            <w:r w:rsidRPr="003E688E">
              <w:rPr>
                <w:rFonts w:ascii="Lato" w:hAnsi="Lato"/>
              </w:rPr>
              <w:t>Märkisches Ufer 28, 10179 Berlin</w:t>
            </w:r>
          </w:p>
          <w:p w14:paraId="325EF8BD" w14:textId="77777777" w:rsidR="00F239E2" w:rsidRPr="003E688E" w:rsidRDefault="00F239E2" w:rsidP="00F239E2">
            <w:pPr>
              <w:spacing w:after="0" w:line="240" w:lineRule="auto"/>
              <w:rPr>
                <w:rFonts w:ascii="Lato" w:hAnsi="Lato"/>
              </w:rPr>
            </w:pPr>
            <w:r w:rsidRPr="003E688E">
              <w:rPr>
                <w:rFonts w:ascii="Lato" w:hAnsi="Lato"/>
              </w:rPr>
              <w:t>Tel.: +49-30-22-48-77-01</w:t>
            </w:r>
          </w:p>
          <w:p w14:paraId="00792FF9" w14:textId="77777777" w:rsidR="00F239E2" w:rsidRPr="003E688E" w:rsidRDefault="00F239E2" w:rsidP="00F239E2">
            <w:pPr>
              <w:spacing w:after="0" w:line="240" w:lineRule="auto"/>
              <w:rPr>
                <w:rFonts w:ascii="Lato" w:hAnsi="Lato"/>
              </w:rPr>
            </w:pPr>
            <w:hyperlink r:id="rId9" w:history="1">
              <w:r w:rsidRPr="003E688E">
                <w:rPr>
                  <w:rStyle w:val="Hyperlink"/>
                  <w:rFonts w:ascii="Lato" w:hAnsi="Lato"/>
                </w:rPr>
                <w:t>nina.genboeck@genboeckpr.de</w:t>
              </w:r>
            </w:hyperlink>
          </w:p>
          <w:p w14:paraId="4432179B" w14:textId="77777777" w:rsidR="00F239E2" w:rsidRPr="003E688E" w:rsidRDefault="00F239E2" w:rsidP="00F239E2">
            <w:pPr>
              <w:spacing w:after="0" w:line="240" w:lineRule="auto"/>
              <w:rPr>
                <w:rFonts w:ascii="Lato" w:hAnsi="Lato"/>
              </w:rPr>
            </w:pPr>
            <w:hyperlink r:id="rId10" w:history="1">
              <w:r w:rsidRPr="003E688E">
                <w:rPr>
                  <w:rStyle w:val="Hyperlink"/>
                  <w:rFonts w:ascii="Lato" w:hAnsi="Lato"/>
                </w:rPr>
                <w:t>www.genboeckpr.de</w:t>
              </w:r>
            </w:hyperlink>
          </w:p>
        </w:tc>
      </w:tr>
    </w:tbl>
    <w:p w14:paraId="69712D87" w14:textId="77777777" w:rsidR="00F239E2" w:rsidRDefault="00F239E2" w:rsidP="00F239E2">
      <w:pPr>
        <w:spacing w:after="0" w:line="240" w:lineRule="auto"/>
        <w:rPr>
          <w:rFonts w:ascii="Lato" w:hAnsi="Lato"/>
          <w:sz w:val="16"/>
          <w:szCs w:val="16"/>
        </w:rPr>
      </w:pPr>
    </w:p>
    <w:p w14:paraId="7995E730" w14:textId="072D21AA" w:rsidR="00F239E2" w:rsidRPr="00BE4090" w:rsidRDefault="00F239E2" w:rsidP="00F239E2">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1"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F239E2" w:rsidRPr="00BE4090" w:rsidSect="00BE4090">
      <w:headerReference w:type="default" r:id="rId12"/>
      <w:headerReference w:type="first" r:id="rId13"/>
      <w:footerReference w:type="first" r:id="rId14"/>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B2F0" w14:textId="77777777" w:rsidR="00C315E7" w:rsidRDefault="00C315E7" w:rsidP="003D4849">
      <w:pPr>
        <w:spacing w:after="0" w:line="240" w:lineRule="auto"/>
      </w:pPr>
      <w:r>
        <w:separator/>
      </w:r>
    </w:p>
  </w:endnote>
  <w:endnote w:type="continuationSeparator" w:id="0">
    <w:p w14:paraId="341BBCC8" w14:textId="77777777" w:rsidR="00C315E7" w:rsidRDefault="00C315E7"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AC5E"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3CF85E93"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93C9" w14:textId="77777777" w:rsidR="00C315E7" w:rsidRDefault="00C315E7" w:rsidP="003D4849">
      <w:pPr>
        <w:spacing w:after="0" w:line="240" w:lineRule="auto"/>
      </w:pPr>
      <w:r>
        <w:separator/>
      </w:r>
    </w:p>
  </w:footnote>
  <w:footnote w:type="continuationSeparator" w:id="0">
    <w:p w14:paraId="07B1297F" w14:textId="77777777" w:rsidR="00C315E7" w:rsidRDefault="00C315E7"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8877" w14:textId="77777777" w:rsidR="003D4849" w:rsidRDefault="003D4849" w:rsidP="003D4849">
    <w:pPr>
      <w:pStyle w:val="Kopfzeile"/>
      <w:jc w:val="center"/>
    </w:pPr>
    <w:r>
      <w:rPr>
        <w:noProof/>
      </w:rPr>
      <w:drawing>
        <wp:inline distT="0" distB="0" distL="0" distR="0" wp14:anchorId="54EE0517" wp14:editId="4A461CAB">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275B059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9B68" w14:textId="6D412962" w:rsidR="00F239E2" w:rsidRDefault="00F239E2">
    <w:pPr>
      <w:pStyle w:val="Kopfzeile"/>
    </w:pPr>
    <w:r>
      <w:rPr>
        <w:noProof/>
      </w:rPr>
      <w:drawing>
        <wp:anchor distT="0" distB="0" distL="114300" distR="114300" simplePos="0" relativeHeight="251658240" behindDoc="1" locked="0" layoutInCell="1" allowOverlap="1" wp14:anchorId="77DD98FF" wp14:editId="22C768E3">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368C2"/>
    <w:rsid w:val="002835B4"/>
    <w:rsid w:val="002C6BA8"/>
    <w:rsid w:val="003D4849"/>
    <w:rsid w:val="0040210A"/>
    <w:rsid w:val="00457AA1"/>
    <w:rsid w:val="004C4D49"/>
    <w:rsid w:val="00B94E21"/>
    <w:rsid w:val="00BE4090"/>
    <w:rsid w:val="00C27494"/>
    <w:rsid w:val="00C315E7"/>
    <w:rsid w:val="00E31708"/>
    <w:rsid w:val="00E7595F"/>
    <w:rsid w:val="00F23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7DE6"/>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zkml.r.sp1-brevo.net/mk/cl/f/sh/1f8JIKXwHGaS86W8oOPrDFGLor/hbucEqhLLW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presse@thueringer-wald.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ueringer-wald.com" TargetMode="External"/><Relationship Id="rId11" Type="http://schemas.openxmlformats.org/officeDocument/2006/relationships/hyperlink" Target="https://9zkml.r.sp1-brevo.net/mk/cl/f/sh/1t6Af4OiGsFzDqdv9HFL9QfiBtaJxl/Zd45fQTKTX9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enboeckpr.de" TargetMode="External"/><Relationship Id="rId4" Type="http://schemas.openxmlformats.org/officeDocument/2006/relationships/footnotes" Target="footnotes.xml"/><Relationship Id="rId9" Type="http://schemas.openxmlformats.org/officeDocument/2006/relationships/hyperlink" Target="mailto:nina.genboeck@genboeckpr.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2025-08-05T08:49:00Z</dcterms:created>
  <dcterms:modified xsi:type="dcterms:W3CDTF">2025-08-05T09:40:00Z</dcterms:modified>
</cp:coreProperties>
</file>